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CB650" w14:textId="1CC9F48D" w:rsidR="006069A6" w:rsidRPr="006069A6" w:rsidRDefault="008359C5" w:rsidP="00AD42EB">
      <w:pPr>
        <w:jc w:val="center"/>
        <w:rPr>
          <w:rFonts w:ascii="Arial" w:hAnsi="Arial" w:cs="Arial"/>
          <w:b/>
          <w:bCs/>
          <w:color w:val="00B0F0"/>
          <w:sz w:val="56"/>
          <w:szCs w:val="56"/>
        </w:rPr>
      </w:pPr>
      <w:r w:rsidRPr="008359C5">
        <w:rPr>
          <w:rFonts w:ascii="Arial" w:hAnsi="Arial" w:cs="Arial"/>
          <w:b/>
          <w:color w:val="0070C0"/>
          <w:sz w:val="56"/>
          <w:szCs w:val="56"/>
        </w:rPr>
        <w:t xml:space="preserve">St Clement's </w:t>
      </w:r>
      <w:proofErr w:type="spellStart"/>
      <w:r w:rsidRPr="008359C5">
        <w:rPr>
          <w:rFonts w:ascii="Arial" w:hAnsi="Arial" w:cs="Arial"/>
          <w:b/>
          <w:color w:val="0070C0"/>
          <w:sz w:val="56"/>
          <w:szCs w:val="56"/>
        </w:rPr>
        <w:t>Cof</w:t>
      </w:r>
      <w:proofErr w:type="spellEnd"/>
      <w:r w:rsidRPr="008359C5">
        <w:rPr>
          <w:rFonts w:ascii="Arial" w:hAnsi="Arial" w:cs="Arial"/>
          <w:b/>
          <w:color w:val="0070C0"/>
          <w:sz w:val="56"/>
          <w:szCs w:val="56"/>
        </w:rPr>
        <w:t xml:space="preserve"> E Primary Academy</w:t>
      </w:r>
    </w:p>
    <w:p w14:paraId="57AD9230" w14:textId="0FAEA957" w:rsidR="00AD42EB" w:rsidRPr="00A203D2" w:rsidRDefault="006069A6" w:rsidP="00AD42EB">
      <w:pPr>
        <w:jc w:val="center"/>
        <w:rPr>
          <w:rFonts w:ascii="Arial" w:hAnsi="Arial" w:cs="Arial"/>
          <w:b/>
          <w:bCs/>
          <w:color w:val="00B0F0"/>
          <w:sz w:val="52"/>
          <w:szCs w:val="48"/>
        </w:rPr>
      </w:pPr>
      <w:r>
        <w:rPr>
          <w:rFonts w:ascii="Century Gothic" w:hAnsi="Century Gothic"/>
          <w:b/>
          <w:noProof/>
          <w:sz w:val="36"/>
          <w:szCs w:val="36"/>
        </w:rPr>
        <w:t>Art and Design Technology Curriculum</w:t>
      </w:r>
      <w:r>
        <w:rPr>
          <w:rFonts w:ascii="Century Gothic" w:hAnsi="Century Gothic"/>
          <w:b/>
          <w:sz w:val="36"/>
          <w:szCs w:val="36"/>
        </w:rPr>
        <w:t xml:space="preserve"> Year Overview 202</w:t>
      </w:r>
      <w:r w:rsidR="00EE3C3F">
        <w:rPr>
          <w:rFonts w:ascii="Century Gothic" w:hAnsi="Century Gothic"/>
          <w:b/>
          <w:sz w:val="36"/>
          <w:szCs w:val="36"/>
        </w:rPr>
        <w:t>3</w:t>
      </w:r>
      <w:r>
        <w:rPr>
          <w:rFonts w:ascii="Century Gothic" w:hAnsi="Century Gothic"/>
          <w:b/>
          <w:sz w:val="36"/>
          <w:szCs w:val="36"/>
        </w:rPr>
        <w:t>/2</w:t>
      </w:r>
      <w:r w:rsidR="00EE3C3F">
        <w:rPr>
          <w:rFonts w:ascii="Century Gothic" w:hAnsi="Century Gothic"/>
          <w:b/>
          <w:sz w:val="36"/>
          <w:szCs w:val="36"/>
        </w:rPr>
        <w:t>4</w:t>
      </w:r>
      <w:r w:rsidR="00AD42EB" w:rsidRPr="00A203D2">
        <w:rPr>
          <w:rFonts w:ascii="Arial" w:hAnsi="Arial" w:cs="Arial"/>
          <w:b/>
          <w:bCs/>
          <w:color w:val="00B0F0"/>
          <w:sz w:val="52"/>
          <w:szCs w:val="48"/>
        </w:rPr>
        <w:t xml:space="preserve"> </w:t>
      </w:r>
    </w:p>
    <w:p w14:paraId="62FFA5DA" w14:textId="14042095" w:rsidR="00AD42EB" w:rsidRPr="005106C1" w:rsidRDefault="006069A6" w:rsidP="00AD42EB">
      <w:pPr>
        <w:jc w:val="center"/>
        <w:rPr>
          <w:rFonts w:ascii="Arial" w:hAnsi="Arial" w:cs="Arial"/>
          <w:b/>
          <w:color w:val="00B0F0"/>
          <w:sz w:val="32"/>
          <w:szCs w:val="36"/>
        </w:rPr>
      </w:pPr>
      <w:r>
        <w:rPr>
          <w:rFonts w:ascii="Arial" w:hAnsi="Arial" w:cs="Arial"/>
          <w:b/>
          <w:color w:val="00B0F0"/>
          <w:sz w:val="36"/>
          <w:szCs w:val="36"/>
        </w:rPr>
        <w:t>PPA Cover Ltd.</w:t>
      </w:r>
      <w:r w:rsidR="005106C1">
        <w:rPr>
          <w:rFonts w:ascii="Century Gothic" w:hAnsi="Century Gothic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0" allowOverlap="1" wp14:anchorId="35F47F31" wp14:editId="1C5E056D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525260" cy="6477635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260" cy="647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1484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2191"/>
        <w:gridCol w:w="2270"/>
        <w:gridCol w:w="2404"/>
        <w:gridCol w:w="2293"/>
        <w:gridCol w:w="2252"/>
        <w:gridCol w:w="2265"/>
      </w:tblGrid>
      <w:tr w:rsidR="00BB57D0" w14:paraId="44F257B9" w14:textId="77777777" w:rsidTr="003A6230">
        <w:trPr>
          <w:trHeight w:val="1758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027E" w14:textId="77777777" w:rsidR="00BB57D0" w:rsidRPr="00A203D2" w:rsidRDefault="00BB57D0" w:rsidP="003A6230">
            <w:pPr>
              <w:jc w:val="center"/>
              <w:rPr>
                <w:rFonts w:ascii="Arial" w:hAnsi="Arial" w:cs="Arial"/>
                <w:b/>
                <w:bCs/>
                <w:color w:val="00B0F0"/>
                <w:sz w:val="52"/>
                <w:szCs w:val="52"/>
              </w:rPr>
            </w:pPr>
            <w:proofErr w:type="spellStart"/>
            <w:r w:rsidRPr="00A203D2">
              <w:rPr>
                <w:rFonts w:ascii="Calibri" w:hAnsi="Calibri" w:cs="Arial"/>
                <w:b/>
                <w:color w:val="00B0F0"/>
                <w:sz w:val="52"/>
                <w:szCs w:val="52"/>
              </w:rPr>
              <w:t>Yr</w:t>
            </w:r>
            <w:proofErr w:type="spellEnd"/>
            <w:r w:rsidRPr="00A203D2">
              <w:rPr>
                <w:rFonts w:ascii="Calibri" w:hAnsi="Calibri" w:cs="Arial"/>
                <w:b/>
                <w:color w:val="00B0F0"/>
                <w:sz w:val="52"/>
                <w:szCs w:val="52"/>
              </w:rPr>
              <w:t xml:space="preserve"> R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CC11" w14:textId="77777777" w:rsidR="00BB57D0" w:rsidRDefault="00BB57D0" w:rsidP="003A62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A3B8C2E" w14:textId="0947E811" w:rsidR="00BB57D0" w:rsidRPr="00D32BA8" w:rsidRDefault="008359C5" w:rsidP="003A62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Kapow SOW</w:t>
            </w:r>
          </w:p>
          <w:p w14:paraId="597DC808" w14:textId="77777777" w:rsidR="00BB57D0" w:rsidRPr="00D32BA8" w:rsidRDefault="00BB57D0" w:rsidP="003A62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96FB68B" w14:textId="1E8B3DDE" w:rsidR="00BB57D0" w:rsidRPr="00BB57D0" w:rsidRDefault="008359C5" w:rsidP="003A6230">
            <w:pPr>
              <w:jc w:val="center"/>
              <w:rPr>
                <w:rFonts w:ascii="Libre Franklin" w:hAnsi="Libre Franklin" w:cs="Arial"/>
                <w:b/>
                <w:bCs/>
                <w:color w:val="0070C0"/>
                <w:sz w:val="28"/>
                <w:szCs w:val="32"/>
              </w:rPr>
            </w:pPr>
            <w:r>
              <w:rPr>
                <w:rFonts w:ascii="Libre Franklin" w:hAnsi="Libre Franklin" w:cs="Arial"/>
                <w:b/>
                <w:bCs/>
                <w:color w:val="0070C0"/>
                <w:sz w:val="28"/>
                <w:szCs w:val="32"/>
              </w:rPr>
              <w:t>Art</w:t>
            </w:r>
          </w:p>
          <w:p w14:paraId="18A2D248" w14:textId="77777777" w:rsidR="008359C5" w:rsidRPr="008359C5" w:rsidRDefault="008359C5" w:rsidP="008359C5">
            <w:pPr>
              <w:jc w:val="center"/>
              <w:rPr>
                <w:rFonts w:ascii="Libre Franklin" w:hAnsi="Libre Franklin"/>
                <w:sz w:val="22"/>
                <w:szCs w:val="22"/>
              </w:rPr>
            </w:pPr>
            <w:r w:rsidRPr="008359C5">
              <w:rPr>
                <w:rFonts w:ascii="Libre Franklin" w:hAnsi="Libre Franklin"/>
                <w:sz w:val="22"/>
                <w:szCs w:val="22"/>
              </w:rPr>
              <w:t>Drawing-marvellous marks</w:t>
            </w:r>
          </w:p>
          <w:p w14:paraId="3969D438" w14:textId="77777777" w:rsidR="008359C5" w:rsidRPr="008359C5" w:rsidRDefault="008359C5" w:rsidP="008359C5">
            <w:pPr>
              <w:jc w:val="center"/>
              <w:rPr>
                <w:rFonts w:ascii="Libre Franklin" w:hAnsi="Libre Franklin"/>
                <w:sz w:val="22"/>
                <w:szCs w:val="22"/>
              </w:rPr>
            </w:pPr>
            <w:r w:rsidRPr="008359C5">
              <w:rPr>
                <w:rFonts w:ascii="Libre Franklin" w:hAnsi="Libre Franklin"/>
                <w:sz w:val="22"/>
                <w:szCs w:val="22"/>
              </w:rPr>
              <w:t xml:space="preserve">Arts &amp; crafts- </w:t>
            </w:r>
            <w:proofErr w:type="spellStart"/>
            <w:r w:rsidRPr="008359C5">
              <w:rPr>
                <w:rFonts w:ascii="Libre Franklin" w:hAnsi="Libre Franklin"/>
                <w:sz w:val="22"/>
                <w:szCs w:val="22"/>
              </w:rPr>
              <w:t>lets</w:t>
            </w:r>
            <w:proofErr w:type="spellEnd"/>
            <w:r w:rsidRPr="008359C5">
              <w:rPr>
                <w:rFonts w:ascii="Libre Franklin" w:hAnsi="Libre Franklin"/>
                <w:sz w:val="22"/>
                <w:szCs w:val="22"/>
              </w:rPr>
              <w:t xml:space="preserve"> get crafting- ‘</w:t>
            </w:r>
            <w:proofErr w:type="gramStart"/>
            <w:r w:rsidRPr="008359C5">
              <w:rPr>
                <w:rFonts w:ascii="Libre Franklin" w:hAnsi="Libre Franklin"/>
                <w:sz w:val="22"/>
                <w:szCs w:val="22"/>
              </w:rPr>
              <w:t>cutting’</w:t>
            </w:r>
            <w:proofErr w:type="gramEnd"/>
          </w:p>
          <w:p w14:paraId="16DDC9AA" w14:textId="5ED125C5" w:rsidR="00BB57D0" w:rsidRPr="00C66B06" w:rsidRDefault="00BB57D0" w:rsidP="003A623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28B1" w14:textId="77777777" w:rsidR="00BB57D0" w:rsidRDefault="00BB57D0" w:rsidP="003A623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23A82F87" w14:textId="77777777" w:rsidR="008359C5" w:rsidRPr="00D32BA8" w:rsidRDefault="008359C5" w:rsidP="008359C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Kapow SOW</w:t>
            </w:r>
          </w:p>
          <w:p w14:paraId="063422A4" w14:textId="77777777" w:rsidR="008359C5" w:rsidRPr="00D32BA8" w:rsidRDefault="008359C5" w:rsidP="008359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921A3D4" w14:textId="58978C43" w:rsidR="008359C5" w:rsidRPr="00BB57D0" w:rsidRDefault="008359C5" w:rsidP="008359C5">
            <w:pPr>
              <w:jc w:val="center"/>
              <w:rPr>
                <w:rFonts w:ascii="Libre Franklin" w:hAnsi="Libre Franklin" w:cs="Arial"/>
                <w:b/>
                <w:bCs/>
                <w:color w:val="0070C0"/>
                <w:sz w:val="28"/>
                <w:szCs w:val="32"/>
              </w:rPr>
            </w:pPr>
            <w:r>
              <w:rPr>
                <w:rFonts w:ascii="Libre Franklin" w:hAnsi="Libre Franklin" w:cs="Arial"/>
                <w:b/>
                <w:bCs/>
                <w:color w:val="0070C0"/>
                <w:sz w:val="28"/>
                <w:szCs w:val="32"/>
              </w:rPr>
              <w:t>DT</w:t>
            </w:r>
          </w:p>
          <w:p w14:paraId="6D796194" w14:textId="77777777" w:rsidR="008359C5" w:rsidRPr="008359C5" w:rsidRDefault="008359C5" w:rsidP="008359C5">
            <w:pPr>
              <w:jc w:val="center"/>
              <w:rPr>
                <w:rFonts w:ascii="Libre Franklin" w:hAnsi="Libre Franklin"/>
                <w:sz w:val="22"/>
                <w:szCs w:val="22"/>
              </w:rPr>
            </w:pPr>
            <w:r w:rsidRPr="008359C5">
              <w:rPr>
                <w:rFonts w:ascii="Libre Franklin" w:hAnsi="Libre Franklin"/>
                <w:sz w:val="22"/>
                <w:szCs w:val="22"/>
              </w:rPr>
              <w:t>Structures -Junk modelling</w:t>
            </w:r>
          </w:p>
          <w:p w14:paraId="266EA659" w14:textId="64A15037" w:rsidR="00BB57D0" w:rsidRPr="00BB57D0" w:rsidRDefault="008359C5" w:rsidP="008359C5">
            <w:pPr>
              <w:jc w:val="center"/>
              <w:rPr>
                <w:rFonts w:ascii="Libre Franklin" w:hAnsi="Libre Franklin" w:cs="Arial"/>
                <w:b/>
                <w:color w:val="ED7D31" w:themeColor="accent2"/>
                <w:highlight w:val="yellow"/>
              </w:rPr>
            </w:pPr>
            <w:r w:rsidRPr="008359C5">
              <w:rPr>
                <w:rFonts w:ascii="Libre Franklin" w:hAnsi="Libre Franklin"/>
                <w:sz w:val="22"/>
                <w:szCs w:val="22"/>
              </w:rPr>
              <w:t>Seasonal crafts-Salt dough decorations/ Autumn wreaths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9DCA" w14:textId="77777777" w:rsidR="00BB57D0" w:rsidRDefault="00BB57D0" w:rsidP="003A62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8A9B3B5" w14:textId="77777777" w:rsidR="008359C5" w:rsidRPr="00D32BA8" w:rsidRDefault="008359C5" w:rsidP="008359C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Kapow SOW</w:t>
            </w:r>
          </w:p>
          <w:p w14:paraId="516014BF" w14:textId="77777777" w:rsidR="008359C5" w:rsidRPr="00D32BA8" w:rsidRDefault="008359C5" w:rsidP="008359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E08D619" w14:textId="77777777" w:rsidR="008359C5" w:rsidRPr="00BB57D0" w:rsidRDefault="008359C5" w:rsidP="008359C5">
            <w:pPr>
              <w:jc w:val="center"/>
              <w:rPr>
                <w:rFonts w:ascii="Libre Franklin" w:hAnsi="Libre Franklin" w:cs="Arial"/>
                <w:b/>
                <w:bCs/>
                <w:color w:val="0070C0"/>
                <w:sz w:val="28"/>
                <w:szCs w:val="32"/>
              </w:rPr>
            </w:pPr>
            <w:r>
              <w:rPr>
                <w:rFonts w:ascii="Libre Franklin" w:hAnsi="Libre Franklin" w:cs="Arial"/>
                <w:b/>
                <w:bCs/>
                <w:color w:val="0070C0"/>
                <w:sz w:val="28"/>
                <w:szCs w:val="32"/>
              </w:rPr>
              <w:t>Art</w:t>
            </w:r>
          </w:p>
          <w:p w14:paraId="46348923" w14:textId="77777777" w:rsidR="008359C5" w:rsidRPr="008359C5" w:rsidRDefault="008359C5" w:rsidP="008359C5">
            <w:pPr>
              <w:jc w:val="center"/>
              <w:rPr>
                <w:rFonts w:ascii="Libre Franklin" w:hAnsi="Libre Franklin"/>
                <w:sz w:val="22"/>
                <w:szCs w:val="22"/>
              </w:rPr>
            </w:pPr>
            <w:r w:rsidRPr="008359C5">
              <w:rPr>
                <w:rFonts w:ascii="Libre Franklin" w:hAnsi="Libre Franklin"/>
                <w:sz w:val="22"/>
                <w:szCs w:val="22"/>
              </w:rPr>
              <w:t xml:space="preserve">Painting and mixed media- paint my </w:t>
            </w:r>
            <w:proofErr w:type="gramStart"/>
            <w:r w:rsidRPr="008359C5">
              <w:rPr>
                <w:rFonts w:ascii="Libre Franklin" w:hAnsi="Libre Franklin"/>
                <w:sz w:val="22"/>
                <w:szCs w:val="22"/>
              </w:rPr>
              <w:t>world</w:t>
            </w:r>
            <w:proofErr w:type="gramEnd"/>
          </w:p>
          <w:p w14:paraId="4F47CFA8" w14:textId="54907DBC" w:rsidR="00BB57D0" w:rsidRPr="00C66B06" w:rsidRDefault="00BB57D0" w:rsidP="003A6230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B3A4" w14:textId="77777777" w:rsidR="00BB57D0" w:rsidRDefault="00BB57D0" w:rsidP="003A62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19E5DE2" w14:textId="77777777" w:rsidR="008359C5" w:rsidRPr="00D32BA8" w:rsidRDefault="008359C5" w:rsidP="008359C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Kapow SOW</w:t>
            </w:r>
          </w:p>
          <w:p w14:paraId="53846956" w14:textId="77777777" w:rsidR="008359C5" w:rsidRPr="00D32BA8" w:rsidRDefault="008359C5" w:rsidP="008359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9C9F7F7" w14:textId="2230B9A1" w:rsidR="008359C5" w:rsidRPr="00BB57D0" w:rsidRDefault="008359C5" w:rsidP="008359C5">
            <w:pPr>
              <w:jc w:val="center"/>
              <w:rPr>
                <w:rFonts w:ascii="Libre Franklin" w:hAnsi="Libre Franklin" w:cs="Arial"/>
                <w:b/>
                <w:bCs/>
                <w:color w:val="0070C0"/>
                <w:sz w:val="28"/>
                <w:szCs w:val="32"/>
              </w:rPr>
            </w:pPr>
            <w:r>
              <w:rPr>
                <w:rFonts w:ascii="Libre Franklin" w:hAnsi="Libre Franklin" w:cs="Arial"/>
                <w:b/>
                <w:bCs/>
                <w:color w:val="0070C0"/>
                <w:sz w:val="28"/>
                <w:szCs w:val="32"/>
              </w:rPr>
              <w:t>DT</w:t>
            </w:r>
          </w:p>
          <w:p w14:paraId="178DC843" w14:textId="77777777" w:rsidR="008359C5" w:rsidRPr="008359C5" w:rsidRDefault="008359C5" w:rsidP="008359C5">
            <w:pPr>
              <w:jc w:val="center"/>
              <w:rPr>
                <w:rFonts w:ascii="Libre Franklin" w:hAnsi="Libre Franklin"/>
                <w:sz w:val="22"/>
                <w:szCs w:val="22"/>
              </w:rPr>
            </w:pPr>
            <w:r w:rsidRPr="008359C5">
              <w:rPr>
                <w:rFonts w:ascii="Libre Franklin" w:hAnsi="Libre Franklin"/>
                <w:sz w:val="22"/>
                <w:szCs w:val="22"/>
              </w:rPr>
              <w:t>Textiles- bookmarks</w:t>
            </w:r>
          </w:p>
          <w:p w14:paraId="6617A9B9" w14:textId="35487C98" w:rsidR="00BB57D0" w:rsidRPr="00BB57D0" w:rsidRDefault="008359C5" w:rsidP="008359C5">
            <w:pPr>
              <w:jc w:val="center"/>
              <w:rPr>
                <w:rFonts w:ascii="Libre Franklin" w:hAnsi="Libre Franklin" w:cs="Arial"/>
                <w:b/>
                <w:bCs/>
                <w:color w:val="ED7D31" w:themeColor="accent2"/>
                <w:highlight w:val="yellow"/>
              </w:rPr>
            </w:pPr>
            <w:r w:rsidRPr="008359C5">
              <w:rPr>
                <w:rFonts w:ascii="Libre Franklin" w:hAnsi="Libre Franklin"/>
                <w:sz w:val="22"/>
                <w:szCs w:val="22"/>
              </w:rPr>
              <w:t>Seasonal crafts-threaded snowflakes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94CA" w14:textId="77777777" w:rsidR="00BB57D0" w:rsidRDefault="00BB57D0" w:rsidP="003A62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515B40E" w14:textId="77777777" w:rsidR="008359C5" w:rsidRPr="00D32BA8" w:rsidRDefault="008359C5" w:rsidP="008359C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Kapow SOW</w:t>
            </w:r>
          </w:p>
          <w:p w14:paraId="2CA93DE7" w14:textId="77777777" w:rsidR="008359C5" w:rsidRPr="00D32BA8" w:rsidRDefault="008359C5" w:rsidP="008359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3B87EF6" w14:textId="77777777" w:rsidR="008359C5" w:rsidRPr="00BB57D0" w:rsidRDefault="008359C5" w:rsidP="008359C5">
            <w:pPr>
              <w:jc w:val="center"/>
              <w:rPr>
                <w:rFonts w:ascii="Libre Franklin" w:hAnsi="Libre Franklin" w:cs="Arial"/>
                <w:b/>
                <w:bCs/>
                <w:color w:val="0070C0"/>
                <w:sz w:val="28"/>
                <w:szCs w:val="32"/>
              </w:rPr>
            </w:pPr>
            <w:r>
              <w:rPr>
                <w:rFonts w:ascii="Libre Franklin" w:hAnsi="Libre Franklin" w:cs="Arial"/>
                <w:b/>
                <w:bCs/>
                <w:color w:val="0070C0"/>
                <w:sz w:val="28"/>
                <w:szCs w:val="32"/>
              </w:rPr>
              <w:t>Art</w:t>
            </w:r>
          </w:p>
          <w:p w14:paraId="21C024CA" w14:textId="29750768" w:rsidR="00BB57D0" w:rsidRPr="008359C5" w:rsidRDefault="008359C5" w:rsidP="003A6230">
            <w:pPr>
              <w:jc w:val="center"/>
              <w:rPr>
                <w:rFonts w:ascii="Libre Franklin" w:hAnsi="Libre Franklin" w:cs="Arial"/>
                <w:b/>
                <w:bCs/>
                <w:color w:val="0070C0"/>
                <w:sz w:val="22"/>
                <w:szCs w:val="22"/>
              </w:rPr>
            </w:pPr>
            <w:r w:rsidRPr="008359C5">
              <w:rPr>
                <w:rFonts w:ascii="Libre Franklin" w:hAnsi="Libre Franklin"/>
                <w:sz w:val="22"/>
                <w:szCs w:val="22"/>
              </w:rPr>
              <w:t>Seasonal crafts- suncatchers</w:t>
            </w:r>
          </w:p>
          <w:p w14:paraId="5AD57D97" w14:textId="4894F093" w:rsidR="00BB57D0" w:rsidRPr="00C66B06" w:rsidRDefault="00BB57D0" w:rsidP="003A6230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4DD2" w14:textId="77777777" w:rsidR="00BB57D0" w:rsidRDefault="00BB57D0" w:rsidP="003A62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7127A50" w14:textId="77777777" w:rsidR="008359C5" w:rsidRPr="00D32BA8" w:rsidRDefault="008359C5" w:rsidP="008359C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Kapow SOW</w:t>
            </w:r>
          </w:p>
          <w:p w14:paraId="7AEB2680" w14:textId="77777777" w:rsidR="008359C5" w:rsidRPr="00D32BA8" w:rsidRDefault="008359C5" w:rsidP="008359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A30FBBB" w14:textId="336101FC" w:rsidR="008359C5" w:rsidRPr="00BB57D0" w:rsidRDefault="008359C5" w:rsidP="008359C5">
            <w:pPr>
              <w:jc w:val="center"/>
              <w:rPr>
                <w:rFonts w:ascii="Libre Franklin" w:hAnsi="Libre Franklin" w:cs="Arial"/>
                <w:b/>
                <w:bCs/>
                <w:color w:val="0070C0"/>
                <w:sz w:val="28"/>
                <w:szCs w:val="32"/>
              </w:rPr>
            </w:pPr>
            <w:r>
              <w:rPr>
                <w:rFonts w:ascii="Libre Franklin" w:hAnsi="Libre Franklin" w:cs="Arial"/>
                <w:b/>
                <w:bCs/>
                <w:color w:val="0070C0"/>
                <w:sz w:val="28"/>
                <w:szCs w:val="32"/>
              </w:rPr>
              <w:t>DT</w:t>
            </w:r>
          </w:p>
          <w:p w14:paraId="43C4E4A5" w14:textId="77777777" w:rsidR="008359C5" w:rsidRPr="008359C5" w:rsidRDefault="008359C5" w:rsidP="008359C5">
            <w:pPr>
              <w:jc w:val="center"/>
              <w:rPr>
                <w:rFonts w:ascii="Libre Franklin" w:hAnsi="Libre Franklin"/>
                <w:sz w:val="22"/>
                <w:szCs w:val="22"/>
              </w:rPr>
            </w:pPr>
            <w:r w:rsidRPr="008359C5">
              <w:rPr>
                <w:rFonts w:ascii="Libre Franklin" w:hAnsi="Libre Franklin"/>
                <w:sz w:val="22"/>
                <w:szCs w:val="22"/>
              </w:rPr>
              <w:t>Sculpture and 3D- Creation station</w:t>
            </w:r>
          </w:p>
          <w:p w14:paraId="7C96EC40" w14:textId="738462FB" w:rsidR="00BB57D0" w:rsidRPr="00BB57D0" w:rsidRDefault="008359C5" w:rsidP="008359C5">
            <w:pPr>
              <w:jc w:val="center"/>
              <w:rPr>
                <w:rFonts w:ascii="Libre Franklin" w:hAnsi="Libre Franklin" w:cs="Arial"/>
                <w:b/>
                <w:bCs/>
                <w:sz w:val="22"/>
                <w:szCs w:val="22"/>
                <w:highlight w:val="yellow"/>
              </w:rPr>
            </w:pPr>
            <w:r w:rsidRPr="008359C5">
              <w:rPr>
                <w:rFonts w:ascii="Libre Franklin" w:hAnsi="Libre Franklin"/>
                <w:sz w:val="22"/>
                <w:szCs w:val="22"/>
              </w:rPr>
              <w:t>Structures- boats</w:t>
            </w:r>
          </w:p>
        </w:tc>
      </w:tr>
    </w:tbl>
    <w:p w14:paraId="7946F7D7" w14:textId="77777777" w:rsidR="006069A6" w:rsidRDefault="006069A6"/>
    <w:p w14:paraId="18673E2C" w14:textId="77777777" w:rsidR="006069A6" w:rsidRDefault="006069A6"/>
    <w:p w14:paraId="575EA99D" w14:textId="77777777" w:rsidR="00EE3C3F" w:rsidRPr="00EE3C3F" w:rsidRDefault="00EE3C3F" w:rsidP="00EE3C3F">
      <w:pPr>
        <w:pStyle w:val="Heading1"/>
        <w:rPr>
          <w:rFonts w:ascii="Libre Franklin" w:hAnsi="Libre Franklin"/>
          <w:b/>
          <w:bCs/>
          <w:color w:val="auto"/>
          <w:u w:val="single"/>
        </w:rPr>
      </w:pPr>
      <w:bookmarkStart w:id="0" w:name="_Toc135644332"/>
      <w:r w:rsidRPr="00EE3C3F">
        <w:rPr>
          <w:rFonts w:ascii="Libre Franklin" w:hAnsi="Libre Franklin"/>
          <w:b/>
          <w:bCs/>
          <w:color w:val="auto"/>
          <w:u w:val="single"/>
        </w:rPr>
        <w:t>Early Years Foundation Stage</w:t>
      </w:r>
      <w:bookmarkEnd w:id="0"/>
    </w:p>
    <w:p w14:paraId="659DC02D" w14:textId="77777777" w:rsidR="00EE3C3F" w:rsidRPr="00E0280A" w:rsidRDefault="00EE3C3F" w:rsidP="00EE3C3F">
      <w:pPr>
        <w:rPr>
          <w:rFonts w:ascii="Century Gothic" w:hAnsi="Century Gothic"/>
          <w:b/>
          <w:sz w:val="36"/>
          <w:szCs w:val="36"/>
          <w:u w:val="single"/>
        </w:rPr>
      </w:pPr>
    </w:p>
    <w:p w14:paraId="6700D010" w14:textId="77777777" w:rsidR="00EE3C3F" w:rsidRPr="00E0280A" w:rsidRDefault="00EE3C3F" w:rsidP="00EE3C3F"/>
    <w:p w14:paraId="253AE7A1" w14:textId="77777777" w:rsidR="00EE3C3F" w:rsidRPr="00E0280A" w:rsidRDefault="00EE3C3F" w:rsidP="00EE3C3F"/>
    <w:p w14:paraId="5FD4E1F4" w14:textId="77777777" w:rsidR="00EE3C3F" w:rsidRPr="00E0280A" w:rsidRDefault="00EE3C3F" w:rsidP="00EE3C3F"/>
    <w:p w14:paraId="04ED3F03" w14:textId="77777777" w:rsidR="00EE3C3F" w:rsidRPr="00E0280A" w:rsidRDefault="00EE3C3F" w:rsidP="00EE3C3F"/>
    <w:p w14:paraId="1C9702C0" w14:textId="77777777" w:rsidR="00EE3C3F" w:rsidRPr="00E0280A" w:rsidRDefault="00EE3C3F" w:rsidP="00EE3C3F"/>
    <w:p w14:paraId="68513D1D" w14:textId="77777777" w:rsidR="00EE3C3F" w:rsidRPr="00E0280A" w:rsidRDefault="00EE3C3F" w:rsidP="00EE3C3F"/>
    <w:p w14:paraId="0FA278AD" w14:textId="77777777" w:rsidR="00EE3C3F" w:rsidRPr="00E0280A" w:rsidRDefault="00EE3C3F" w:rsidP="00EE3C3F"/>
    <w:p w14:paraId="66FC30FA" w14:textId="77777777" w:rsidR="00EE3C3F" w:rsidRPr="00E0280A" w:rsidRDefault="00EE3C3F" w:rsidP="00EE3C3F"/>
    <w:p w14:paraId="73EFE67F" w14:textId="77777777" w:rsidR="00EE3C3F" w:rsidRPr="00E0280A" w:rsidRDefault="00EE3C3F" w:rsidP="00EE3C3F">
      <w:pPr>
        <w:rPr>
          <w:rFonts w:ascii="Libre Franklin" w:hAnsi="Libre Franklin"/>
          <w:b/>
          <w:bCs/>
          <w:u w:val="single"/>
        </w:rPr>
      </w:pPr>
      <w:r w:rsidRPr="00E0280A">
        <w:rPr>
          <w:rFonts w:ascii="Libre Franklin" w:hAnsi="Libre Franklin"/>
          <w:b/>
          <w:bCs/>
          <w:u w:val="single"/>
        </w:rPr>
        <w:t>Key</w:t>
      </w:r>
    </w:p>
    <w:p w14:paraId="556A83C1" w14:textId="77777777" w:rsidR="00EE3C3F" w:rsidRPr="00E0280A" w:rsidRDefault="00EE3C3F" w:rsidP="00EE3C3F">
      <w:pPr>
        <w:rPr>
          <w:rFonts w:ascii="Libre Franklin" w:hAnsi="Libre Franklin"/>
          <w:b/>
          <w:bCs/>
          <w:color w:val="0070C0"/>
        </w:rPr>
      </w:pPr>
      <w:r w:rsidRPr="00E0280A">
        <w:rPr>
          <w:rFonts w:ascii="Libre Franklin" w:hAnsi="Libre Franklin"/>
          <w:b/>
          <w:bCs/>
          <w:color w:val="0070C0"/>
        </w:rPr>
        <w:t>Primary Unit Core Teaching Content</w:t>
      </w:r>
    </w:p>
    <w:p w14:paraId="724D796C" w14:textId="77777777" w:rsidR="00EE3C3F" w:rsidRPr="00E0280A" w:rsidRDefault="00EE3C3F" w:rsidP="00EE3C3F">
      <w:pPr>
        <w:rPr>
          <w:rFonts w:ascii="Libre Franklin" w:hAnsi="Libre Franklin"/>
          <w:color w:val="ED7D31" w:themeColor="accent2"/>
        </w:rPr>
      </w:pPr>
      <w:r w:rsidRPr="00E0280A">
        <w:rPr>
          <w:rFonts w:ascii="Libre Franklin" w:hAnsi="Libre Franklin"/>
          <w:color w:val="ED7D31" w:themeColor="accent2"/>
        </w:rPr>
        <w:t>Secondary Focus</w:t>
      </w:r>
    </w:p>
    <w:p w14:paraId="21381D2C" w14:textId="77777777" w:rsidR="00EE3C3F" w:rsidRPr="00E0280A" w:rsidRDefault="00EE3C3F" w:rsidP="00EE3C3F">
      <w:r w:rsidRPr="00E0280A">
        <w:br w:type="page"/>
      </w:r>
    </w:p>
    <w:p w14:paraId="00C3DB0F" w14:textId="77777777" w:rsidR="00EE3C3F" w:rsidRPr="00EE3C3F" w:rsidRDefault="00EE3C3F" w:rsidP="00EE3C3F">
      <w:pPr>
        <w:pStyle w:val="Heading2"/>
        <w:rPr>
          <w:rFonts w:ascii="Libre Franklin" w:hAnsi="Libre Franklin"/>
          <w:b/>
          <w:bCs/>
          <w:color w:val="auto"/>
          <w:sz w:val="32"/>
          <w:szCs w:val="32"/>
          <w:u w:val="single"/>
        </w:rPr>
      </w:pPr>
      <w:bookmarkStart w:id="1" w:name="_Toc135644333"/>
      <w:r w:rsidRPr="00EE3C3F">
        <w:rPr>
          <w:rFonts w:ascii="Libre Franklin" w:hAnsi="Libre Franklin"/>
          <w:b/>
          <w:bCs/>
          <w:color w:val="auto"/>
          <w:sz w:val="32"/>
          <w:szCs w:val="32"/>
          <w:u w:val="single"/>
        </w:rPr>
        <w:lastRenderedPageBreak/>
        <w:t>Key Stage 1</w:t>
      </w:r>
      <w:bookmarkEnd w:id="1"/>
      <w:r w:rsidRPr="00EE3C3F">
        <w:rPr>
          <w:rFonts w:ascii="Libre Franklin" w:hAnsi="Libre Franklin"/>
          <w:b/>
          <w:bCs/>
          <w:color w:val="auto"/>
          <w:sz w:val="32"/>
          <w:szCs w:val="32"/>
          <w:u w:val="single"/>
        </w:rPr>
        <w:t xml:space="preserve"> </w:t>
      </w:r>
    </w:p>
    <w:p w14:paraId="74B77928" w14:textId="77777777" w:rsidR="00EE3C3F" w:rsidRPr="00E0280A" w:rsidRDefault="00EE3C3F" w:rsidP="00EE3C3F">
      <w:pPr>
        <w:rPr>
          <w:rFonts w:ascii="Libre Franklin" w:hAnsi="Libre Franklin"/>
          <w:b/>
          <w:bCs/>
          <w:u w:val="single"/>
        </w:rPr>
      </w:pPr>
    </w:p>
    <w:tbl>
      <w:tblPr>
        <w:tblpPr w:leftFromText="180" w:rightFromText="180" w:vertAnchor="text" w:horzAnchor="margin" w:tblpXSpec="center" w:tblpY="-37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2191"/>
        <w:gridCol w:w="2270"/>
        <w:gridCol w:w="2404"/>
        <w:gridCol w:w="2274"/>
        <w:gridCol w:w="19"/>
        <w:gridCol w:w="2252"/>
        <w:gridCol w:w="2265"/>
      </w:tblGrid>
      <w:tr w:rsidR="008359C5" w:rsidRPr="00E0280A" w14:paraId="5812D7A3" w14:textId="77777777" w:rsidTr="009F02C5">
        <w:trPr>
          <w:trHeight w:val="2348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AFE1E7" w14:textId="77777777" w:rsidR="008359C5" w:rsidRPr="00E0280A" w:rsidRDefault="008359C5" w:rsidP="008359C5">
            <w:pPr>
              <w:jc w:val="center"/>
              <w:rPr>
                <w:rFonts w:ascii="Arial" w:hAnsi="Arial" w:cs="Arial"/>
                <w:b/>
                <w:color w:val="00B0F0"/>
                <w:sz w:val="40"/>
                <w:szCs w:val="40"/>
              </w:rPr>
            </w:pPr>
          </w:p>
          <w:p w14:paraId="1F7A2F5D" w14:textId="629CE382" w:rsidR="008359C5" w:rsidRPr="00E0280A" w:rsidRDefault="008359C5" w:rsidP="008359C5">
            <w:pPr>
              <w:jc w:val="center"/>
              <w:rPr>
                <w:rFonts w:ascii="Arial" w:hAnsi="Arial" w:cs="Arial"/>
                <w:b/>
                <w:color w:val="00B0F0"/>
                <w:sz w:val="52"/>
                <w:szCs w:val="52"/>
              </w:rPr>
            </w:pPr>
            <w:proofErr w:type="spellStart"/>
            <w:r w:rsidRPr="00E0280A">
              <w:rPr>
                <w:rFonts w:ascii="Calibri" w:hAnsi="Calibri" w:cs="Arial"/>
                <w:b/>
                <w:color w:val="00B0F0"/>
                <w:sz w:val="52"/>
                <w:szCs w:val="52"/>
              </w:rPr>
              <w:t>Yr</w:t>
            </w:r>
            <w:proofErr w:type="spellEnd"/>
            <w:r w:rsidRPr="00E0280A">
              <w:rPr>
                <w:rFonts w:ascii="Calibri" w:hAnsi="Calibri" w:cs="Arial"/>
                <w:b/>
                <w:color w:val="00B0F0"/>
                <w:sz w:val="52"/>
                <w:szCs w:val="52"/>
              </w:rPr>
              <w:t xml:space="preserve"> 1</w:t>
            </w:r>
          </w:p>
          <w:p w14:paraId="2D77D176" w14:textId="77777777" w:rsidR="008359C5" w:rsidRPr="00E0280A" w:rsidRDefault="008359C5" w:rsidP="008359C5">
            <w:pPr>
              <w:jc w:val="center"/>
              <w:rPr>
                <w:rFonts w:ascii="Arial" w:hAnsi="Arial" w:cs="Arial"/>
                <w:b/>
                <w:bCs/>
                <w:color w:val="00B0F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09DF" w14:textId="77777777" w:rsidR="008359C5" w:rsidRPr="00E0280A" w:rsidRDefault="008359C5" w:rsidP="008359C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D85A846" w14:textId="3B469242" w:rsidR="008359C5" w:rsidRPr="00E0280A" w:rsidRDefault="00564B19" w:rsidP="008359C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PPA </w:t>
            </w:r>
            <w:r w:rsidR="008359C5" w:rsidRPr="00E0280A">
              <w:rPr>
                <w:rFonts w:ascii="Arial" w:hAnsi="Arial" w:cs="Arial"/>
                <w:b/>
                <w:sz w:val="32"/>
                <w:szCs w:val="32"/>
              </w:rPr>
              <w:t>Unit</w:t>
            </w:r>
          </w:p>
          <w:p w14:paraId="5B954D5C" w14:textId="77777777" w:rsidR="008359C5" w:rsidRPr="00E0280A" w:rsidRDefault="008359C5" w:rsidP="008359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9C5AAA7" w14:textId="77777777" w:rsidR="008359C5" w:rsidRPr="00E0280A" w:rsidRDefault="008359C5" w:rsidP="008359C5">
            <w:pPr>
              <w:jc w:val="center"/>
              <w:rPr>
                <w:rFonts w:ascii="Libre Franklin" w:hAnsi="Libre Franklin" w:cs="Arial"/>
                <w:b/>
                <w:bCs/>
                <w:color w:val="4472C4" w:themeColor="accent1"/>
                <w:sz w:val="28"/>
                <w:szCs w:val="28"/>
              </w:rPr>
            </w:pPr>
            <w:r w:rsidRPr="00E0280A">
              <w:rPr>
                <w:rFonts w:ascii="Libre Franklin" w:hAnsi="Libre Franklin" w:cs="Arial"/>
                <w:b/>
                <w:bCs/>
                <w:color w:val="4472C4" w:themeColor="accent1"/>
                <w:sz w:val="28"/>
                <w:szCs w:val="28"/>
              </w:rPr>
              <w:t>Colour</w:t>
            </w:r>
          </w:p>
          <w:p w14:paraId="7F306F2D" w14:textId="77777777" w:rsidR="008359C5" w:rsidRPr="00E0280A" w:rsidRDefault="008359C5" w:rsidP="008359C5">
            <w:pPr>
              <w:jc w:val="center"/>
              <w:rPr>
                <w:rFonts w:ascii="Libre Franklin" w:hAnsi="Libre Franklin" w:cs="Arial"/>
                <w:color w:val="ED7D31" w:themeColor="accent2"/>
                <w:sz w:val="22"/>
                <w:szCs w:val="22"/>
              </w:rPr>
            </w:pPr>
            <w:r w:rsidRPr="00E0280A">
              <w:rPr>
                <w:rFonts w:ascii="Libre Franklin" w:hAnsi="Libre Franklin" w:cs="Arial"/>
                <w:color w:val="ED7D31" w:themeColor="accent2"/>
                <w:sz w:val="22"/>
                <w:szCs w:val="22"/>
              </w:rPr>
              <w:t>Art Fundamentals</w:t>
            </w:r>
          </w:p>
          <w:p w14:paraId="00261F7E" w14:textId="77777777" w:rsidR="008359C5" w:rsidRPr="00E0280A" w:rsidRDefault="008359C5" w:rsidP="008359C5">
            <w:pPr>
              <w:jc w:val="center"/>
              <w:rPr>
                <w:rFonts w:ascii="Libre Franklin" w:hAnsi="Libre Franklin" w:cs="Arial"/>
                <w:i/>
                <w:iCs/>
                <w:color w:val="00B050"/>
                <w:sz w:val="22"/>
                <w:szCs w:val="22"/>
              </w:rPr>
            </w:pPr>
            <w:r w:rsidRPr="00E0280A">
              <w:rPr>
                <w:rFonts w:ascii="Libre Franklin" w:hAnsi="Libre Franklin" w:cs="Arial"/>
                <w:i/>
                <w:iCs/>
                <w:color w:val="00B050"/>
                <w:sz w:val="22"/>
                <w:szCs w:val="22"/>
              </w:rPr>
              <w:t>(Wassily Kandinsky)</w:t>
            </w:r>
          </w:p>
          <w:p w14:paraId="5192C7EA" w14:textId="77777777" w:rsidR="008359C5" w:rsidRPr="00E0280A" w:rsidRDefault="008359C5" w:rsidP="00835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FDC7156" w14:textId="77777777" w:rsidR="008359C5" w:rsidRPr="00E0280A" w:rsidRDefault="008359C5" w:rsidP="008359C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3D1F" w14:textId="77777777" w:rsidR="008359C5" w:rsidRPr="00E0280A" w:rsidRDefault="008359C5" w:rsidP="008359C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51AE8DFD" w14:textId="77777777" w:rsidR="00564B19" w:rsidRPr="00E0280A" w:rsidRDefault="00564B19" w:rsidP="00564B1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PPA </w:t>
            </w:r>
            <w:r w:rsidRPr="00E0280A">
              <w:rPr>
                <w:rFonts w:ascii="Arial" w:hAnsi="Arial" w:cs="Arial"/>
                <w:b/>
                <w:sz w:val="32"/>
                <w:szCs w:val="32"/>
              </w:rPr>
              <w:t>Unit</w:t>
            </w:r>
          </w:p>
          <w:p w14:paraId="16E90FD2" w14:textId="77777777" w:rsidR="008359C5" w:rsidRPr="00E0280A" w:rsidRDefault="008359C5" w:rsidP="008359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109FAB" w14:textId="77777777" w:rsidR="008359C5" w:rsidRPr="00E0280A" w:rsidRDefault="008359C5" w:rsidP="008359C5">
            <w:pPr>
              <w:jc w:val="center"/>
              <w:rPr>
                <w:rFonts w:ascii="Libre Franklin" w:hAnsi="Libre Franklin" w:cs="Arial"/>
                <w:b/>
                <w:color w:val="4472C4" w:themeColor="accent1"/>
                <w:sz w:val="28"/>
                <w:szCs w:val="28"/>
              </w:rPr>
            </w:pPr>
            <w:r w:rsidRPr="00E0280A">
              <w:rPr>
                <w:rFonts w:ascii="Libre Franklin" w:hAnsi="Libre Franklin" w:cs="Arial"/>
                <w:b/>
                <w:color w:val="4472C4" w:themeColor="accent1"/>
                <w:sz w:val="28"/>
                <w:szCs w:val="28"/>
              </w:rPr>
              <w:t>The Nature of Art (Autumn)</w:t>
            </w:r>
          </w:p>
          <w:p w14:paraId="46CA1553" w14:textId="77777777" w:rsidR="008359C5" w:rsidRPr="00E0280A" w:rsidRDefault="008359C5" w:rsidP="008359C5">
            <w:pPr>
              <w:jc w:val="center"/>
              <w:rPr>
                <w:rFonts w:ascii="Libre Franklin" w:hAnsi="Libre Franklin" w:cs="Arial"/>
                <w:bCs/>
                <w:color w:val="ED7D31" w:themeColor="accent2"/>
                <w:sz w:val="22"/>
                <w:szCs w:val="22"/>
              </w:rPr>
            </w:pPr>
            <w:r w:rsidRPr="00E0280A">
              <w:rPr>
                <w:rFonts w:ascii="Libre Franklin" w:hAnsi="Libre Franklin" w:cs="Arial"/>
                <w:bCs/>
                <w:color w:val="ED7D31" w:themeColor="accent2"/>
                <w:sz w:val="22"/>
                <w:szCs w:val="22"/>
              </w:rPr>
              <w:t>Working with natural materials</w:t>
            </w:r>
          </w:p>
          <w:p w14:paraId="73F82F3D" w14:textId="77777777" w:rsidR="008359C5" w:rsidRPr="00E0280A" w:rsidRDefault="008359C5" w:rsidP="008359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3DFD" w14:textId="77777777" w:rsidR="008359C5" w:rsidRPr="00E0280A" w:rsidRDefault="008359C5" w:rsidP="008359C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4E3E71C" w14:textId="77777777" w:rsidR="00564B19" w:rsidRPr="00E0280A" w:rsidRDefault="00564B19" w:rsidP="00564B1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PPA </w:t>
            </w:r>
            <w:r w:rsidRPr="00E0280A">
              <w:rPr>
                <w:rFonts w:ascii="Arial" w:hAnsi="Arial" w:cs="Arial"/>
                <w:b/>
                <w:sz w:val="32"/>
                <w:szCs w:val="32"/>
              </w:rPr>
              <w:t>Unit</w:t>
            </w:r>
          </w:p>
          <w:p w14:paraId="7541EEC8" w14:textId="77777777" w:rsidR="008359C5" w:rsidRPr="00E0280A" w:rsidRDefault="008359C5" w:rsidP="008359C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D7253CE" w14:textId="77777777" w:rsidR="008359C5" w:rsidRPr="00E0280A" w:rsidRDefault="008359C5" w:rsidP="008359C5">
            <w:pPr>
              <w:jc w:val="center"/>
              <w:rPr>
                <w:rFonts w:ascii="Libre Franklin" w:hAnsi="Libre Franklin" w:cs="Arial"/>
                <w:b/>
                <w:color w:val="4472C4" w:themeColor="accent1"/>
                <w:sz w:val="28"/>
                <w:szCs w:val="28"/>
              </w:rPr>
            </w:pPr>
            <w:r w:rsidRPr="00E0280A">
              <w:rPr>
                <w:rFonts w:ascii="Libre Franklin" w:hAnsi="Libre Franklin" w:cs="Arial"/>
                <w:b/>
                <w:color w:val="4472C4" w:themeColor="accent1"/>
                <w:sz w:val="28"/>
                <w:szCs w:val="28"/>
              </w:rPr>
              <w:t>Recycled Structure</w:t>
            </w:r>
          </w:p>
          <w:p w14:paraId="26060E6F" w14:textId="77777777" w:rsidR="008359C5" w:rsidRPr="00E0280A" w:rsidRDefault="008359C5" w:rsidP="008359C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0280A">
              <w:rPr>
                <w:rFonts w:ascii="Libre Franklin" w:hAnsi="Libre Franklin" w:cs="Arial"/>
                <w:bCs/>
                <w:color w:val="ED7D31" w:themeColor="accent2"/>
                <w:sz w:val="22"/>
                <w:szCs w:val="22"/>
              </w:rPr>
              <w:t>Making a Bird structure from Recycled materials</w:t>
            </w:r>
            <w:r w:rsidRPr="00E0280A">
              <w:rPr>
                <w:rFonts w:ascii="Libre Franklin" w:hAnsi="Libre Franklin" w:cs="Arial"/>
                <w:b/>
                <w:bCs/>
                <w:color w:val="4472C4" w:themeColor="accent1"/>
                <w:sz w:val="28"/>
                <w:szCs w:val="28"/>
              </w:rPr>
              <w:t xml:space="preserve"> </w:t>
            </w:r>
          </w:p>
          <w:p w14:paraId="076F70A5" w14:textId="7EB793A2" w:rsidR="008359C5" w:rsidRPr="00E0280A" w:rsidRDefault="008359C5" w:rsidP="008359C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F9DB" w14:textId="77777777" w:rsidR="008359C5" w:rsidRDefault="008359C5" w:rsidP="008359C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2A33D82" w14:textId="77777777" w:rsidR="00564B19" w:rsidRPr="00E0280A" w:rsidRDefault="00564B19" w:rsidP="00564B1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PPA </w:t>
            </w:r>
            <w:r w:rsidRPr="00E0280A">
              <w:rPr>
                <w:rFonts w:ascii="Arial" w:hAnsi="Arial" w:cs="Arial"/>
                <w:b/>
                <w:sz w:val="32"/>
                <w:szCs w:val="32"/>
              </w:rPr>
              <w:t>Unit</w:t>
            </w:r>
          </w:p>
          <w:p w14:paraId="569C5297" w14:textId="77777777" w:rsidR="008359C5" w:rsidRPr="00E0280A" w:rsidRDefault="008359C5" w:rsidP="008359C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6194EF6" w14:textId="77777777" w:rsidR="008359C5" w:rsidRPr="00E0280A" w:rsidRDefault="008359C5" w:rsidP="008359C5">
            <w:pPr>
              <w:jc w:val="center"/>
              <w:rPr>
                <w:rFonts w:ascii="Libre Franklin" w:hAnsi="Libre Franklin" w:cs="Arial"/>
                <w:b/>
                <w:color w:val="4472C4" w:themeColor="accent1"/>
                <w:sz w:val="28"/>
                <w:szCs w:val="28"/>
              </w:rPr>
            </w:pPr>
            <w:r w:rsidRPr="00E0280A">
              <w:rPr>
                <w:rFonts w:ascii="Libre Franklin" w:hAnsi="Libre Franklin" w:cs="Arial"/>
                <w:b/>
                <w:color w:val="4472C4" w:themeColor="accent1"/>
                <w:sz w:val="28"/>
                <w:szCs w:val="28"/>
              </w:rPr>
              <w:t>A picture for my House</w:t>
            </w:r>
          </w:p>
          <w:p w14:paraId="53F7009E" w14:textId="77777777" w:rsidR="008359C5" w:rsidRPr="00E0280A" w:rsidRDefault="008359C5" w:rsidP="008359C5">
            <w:pPr>
              <w:jc w:val="center"/>
              <w:rPr>
                <w:rFonts w:ascii="Libre Franklin" w:hAnsi="Libre Franklin" w:cs="Arial"/>
                <w:bCs/>
                <w:color w:val="ED7D31" w:themeColor="accent2"/>
                <w:sz w:val="22"/>
                <w:szCs w:val="22"/>
              </w:rPr>
            </w:pPr>
            <w:r w:rsidRPr="00E0280A">
              <w:rPr>
                <w:rFonts w:ascii="Libre Franklin" w:hAnsi="Libre Franklin" w:cs="Arial"/>
                <w:bCs/>
                <w:color w:val="ED7D31" w:themeColor="accent2"/>
                <w:sz w:val="22"/>
                <w:szCs w:val="22"/>
              </w:rPr>
              <w:t xml:space="preserve">A look at famous paintings and pictures, also learning printing </w:t>
            </w:r>
            <w:proofErr w:type="gramStart"/>
            <w:r w:rsidRPr="00E0280A">
              <w:rPr>
                <w:rFonts w:ascii="Libre Franklin" w:hAnsi="Libre Franklin" w:cs="Arial"/>
                <w:bCs/>
                <w:color w:val="ED7D31" w:themeColor="accent2"/>
                <w:sz w:val="22"/>
                <w:szCs w:val="22"/>
              </w:rPr>
              <w:t>skills</w:t>
            </w:r>
            <w:proofErr w:type="gramEnd"/>
          </w:p>
          <w:p w14:paraId="45DF91A7" w14:textId="77777777" w:rsidR="008359C5" w:rsidRPr="00290188" w:rsidRDefault="008359C5" w:rsidP="008359C5">
            <w:pPr>
              <w:jc w:val="center"/>
              <w:rPr>
                <w:rFonts w:ascii="Libre Franklin" w:hAnsi="Libre Franklin"/>
                <w:bCs/>
                <w:i/>
                <w:iCs/>
                <w:color w:val="00B050"/>
                <w:sz w:val="22"/>
                <w:szCs w:val="22"/>
                <w:lang w:val="nl-NL"/>
              </w:rPr>
            </w:pPr>
            <w:r w:rsidRPr="00290188">
              <w:rPr>
                <w:rFonts w:ascii="Libre Franklin" w:hAnsi="Libre Franklin" w:cs="Arial"/>
                <w:bCs/>
                <w:i/>
                <w:iCs/>
                <w:color w:val="00B050"/>
                <w:sz w:val="22"/>
                <w:szCs w:val="22"/>
                <w:lang w:val="nl-NL"/>
              </w:rPr>
              <w:t>(</w:t>
            </w:r>
            <w:r w:rsidRPr="00290188">
              <w:rPr>
                <w:rFonts w:ascii="Libre Franklin" w:hAnsi="Libre Franklin"/>
                <w:bCs/>
                <w:i/>
                <w:iCs/>
                <w:color w:val="00B050"/>
                <w:sz w:val="22"/>
                <w:szCs w:val="22"/>
                <w:lang w:val="nl-NL"/>
              </w:rPr>
              <w:t>LS Lowry)</w:t>
            </w:r>
          </w:p>
          <w:p w14:paraId="2CE38EDB" w14:textId="77777777" w:rsidR="008359C5" w:rsidRPr="00290188" w:rsidRDefault="008359C5" w:rsidP="008359C5">
            <w:pPr>
              <w:jc w:val="center"/>
              <w:rPr>
                <w:rFonts w:ascii="Libre Franklin" w:hAnsi="Libre Franklin"/>
                <w:bCs/>
                <w:i/>
                <w:iCs/>
                <w:color w:val="00B050"/>
                <w:sz w:val="22"/>
                <w:szCs w:val="22"/>
                <w:lang w:val="nl-NL"/>
              </w:rPr>
            </w:pPr>
            <w:r w:rsidRPr="00290188">
              <w:rPr>
                <w:rFonts w:ascii="Libre Franklin" w:hAnsi="Libre Franklin"/>
                <w:bCs/>
                <w:i/>
                <w:iCs/>
                <w:color w:val="00B050"/>
                <w:sz w:val="22"/>
                <w:szCs w:val="22"/>
                <w:lang w:val="nl-NL"/>
              </w:rPr>
              <w:t>(Vincent van Gogh)</w:t>
            </w:r>
          </w:p>
          <w:p w14:paraId="30EC4392" w14:textId="77777777" w:rsidR="008359C5" w:rsidRPr="00E0280A" w:rsidRDefault="008359C5" w:rsidP="008359C5">
            <w:pPr>
              <w:jc w:val="center"/>
              <w:rPr>
                <w:rFonts w:ascii="Libre Franklin" w:hAnsi="Libre Franklin"/>
                <w:bCs/>
                <w:i/>
                <w:iCs/>
                <w:color w:val="00B050"/>
                <w:sz w:val="22"/>
                <w:szCs w:val="22"/>
              </w:rPr>
            </w:pPr>
            <w:r w:rsidRPr="00E0280A">
              <w:rPr>
                <w:rFonts w:ascii="Libre Franklin" w:hAnsi="Libre Franklin"/>
                <w:bCs/>
                <w:i/>
                <w:iCs/>
                <w:color w:val="00B050"/>
                <w:sz w:val="22"/>
                <w:szCs w:val="22"/>
              </w:rPr>
              <w:t>(Claude Monet)</w:t>
            </w:r>
          </w:p>
          <w:p w14:paraId="72E913F9" w14:textId="77777777" w:rsidR="008359C5" w:rsidRPr="00E0280A" w:rsidRDefault="008359C5" w:rsidP="008359C5">
            <w:pPr>
              <w:jc w:val="center"/>
              <w:rPr>
                <w:rFonts w:ascii="Libre Franklin" w:hAnsi="Libre Franklin"/>
                <w:bCs/>
                <w:i/>
                <w:iCs/>
                <w:color w:val="00B050"/>
                <w:sz w:val="22"/>
                <w:szCs w:val="22"/>
              </w:rPr>
            </w:pPr>
            <w:r w:rsidRPr="00E0280A">
              <w:rPr>
                <w:rFonts w:ascii="Libre Franklin" w:hAnsi="Libre Franklin"/>
                <w:bCs/>
                <w:i/>
                <w:iCs/>
                <w:color w:val="00B050"/>
                <w:sz w:val="22"/>
                <w:szCs w:val="22"/>
              </w:rPr>
              <w:t>(Pablo Picasso)</w:t>
            </w:r>
          </w:p>
          <w:p w14:paraId="07354256" w14:textId="72B032C9" w:rsidR="008359C5" w:rsidRPr="00E0280A" w:rsidRDefault="008359C5" w:rsidP="00835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280A">
              <w:rPr>
                <w:rFonts w:ascii="Libre Franklin" w:hAnsi="Libre Franklin"/>
                <w:bCs/>
                <w:i/>
                <w:iCs/>
                <w:color w:val="00B050"/>
                <w:sz w:val="22"/>
                <w:szCs w:val="22"/>
              </w:rPr>
              <w:t>(Sir David Hockney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DF8F" w14:textId="77777777" w:rsidR="008359C5" w:rsidRDefault="008359C5" w:rsidP="008359C5">
            <w:pPr>
              <w:jc w:val="center"/>
              <w:rPr>
                <w:rFonts w:ascii="Libre Franklin" w:hAnsi="Libre Franklin"/>
                <w:bCs/>
                <w:color w:val="ED7D31" w:themeColor="accent2"/>
                <w:sz w:val="22"/>
                <w:szCs w:val="22"/>
              </w:rPr>
            </w:pPr>
          </w:p>
          <w:p w14:paraId="4A0889CC" w14:textId="77777777" w:rsidR="00564B19" w:rsidRPr="00E0280A" w:rsidRDefault="00564B19" w:rsidP="00564B1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PPA </w:t>
            </w:r>
            <w:r w:rsidRPr="00E0280A">
              <w:rPr>
                <w:rFonts w:ascii="Arial" w:hAnsi="Arial" w:cs="Arial"/>
                <w:b/>
                <w:sz w:val="32"/>
                <w:szCs w:val="32"/>
              </w:rPr>
              <w:t>Unit</w:t>
            </w:r>
          </w:p>
          <w:p w14:paraId="7830D0B4" w14:textId="77777777" w:rsidR="009D31DB" w:rsidRPr="00E0280A" w:rsidRDefault="009D31DB" w:rsidP="009D31D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3C3755E" w14:textId="77777777" w:rsidR="009D31DB" w:rsidRPr="00E0280A" w:rsidRDefault="009D31DB" w:rsidP="009D31DB">
            <w:pPr>
              <w:jc w:val="center"/>
              <w:rPr>
                <w:rFonts w:ascii="Libre Franklin" w:hAnsi="Libre Franklin" w:cs="Arial"/>
                <w:b/>
                <w:bCs/>
                <w:color w:val="4472C4" w:themeColor="accent1"/>
                <w:sz w:val="28"/>
                <w:szCs w:val="28"/>
              </w:rPr>
            </w:pPr>
            <w:r w:rsidRPr="00E0280A">
              <w:rPr>
                <w:rFonts w:ascii="Libre Franklin" w:hAnsi="Libre Franklin" w:cs="Arial"/>
                <w:b/>
                <w:bCs/>
                <w:color w:val="4472C4" w:themeColor="accent1"/>
                <w:sz w:val="28"/>
                <w:szCs w:val="28"/>
              </w:rPr>
              <w:t>Under The Sea</w:t>
            </w:r>
          </w:p>
          <w:p w14:paraId="6D72E716" w14:textId="7C7A40E1" w:rsidR="009D31DB" w:rsidRPr="00E0280A" w:rsidRDefault="009D31DB" w:rsidP="009D31DB">
            <w:pPr>
              <w:jc w:val="center"/>
              <w:rPr>
                <w:rFonts w:ascii="Libre Franklin" w:hAnsi="Libre Franklin"/>
                <w:bCs/>
                <w:color w:val="ED7D31" w:themeColor="accent2"/>
                <w:sz w:val="22"/>
                <w:szCs w:val="22"/>
              </w:rPr>
            </w:pPr>
            <w:r w:rsidRPr="00E0280A">
              <w:rPr>
                <w:rFonts w:ascii="Libre Franklin" w:hAnsi="Libre Franklin" w:cs="Arial"/>
                <w:color w:val="ED7D31" w:themeColor="accent2"/>
                <w:sz w:val="22"/>
                <w:szCs w:val="22"/>
              </w:rPr>
              <w:t>Animals that live in the sea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AA79" w14:textId="77777777" w:rsidR="008359C5" w:rsidRDefault="008359C5" w:rsidP="008359C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26CE73C" w14:textId="77777777" w:rsidR="009D31DB" w:rsidRPr="00D32BA8" w:rsidRDefault="009D31DB" w:rsidP="009D31D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Kapow SOW</w:t>
            </w:r>
          </w:p>
          <w:p w14:paraId="26EFA544" w14:textId="77777777" w:rsidR="009D31DB" w:rsidRPr="00D32BA8" w:rsidRDefault="009D31DB" w:rsidP="009D31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2A3EB95" w14:textId="23CE3096" w:rsidR="009D31DB" w:rsidRPr="00BB57D0" w:rsidRDefault="009D31DB" w:rsidP="009D31DB">
            <w:pPr>
              <w:jc w:val="center"/>
              <w:rPr>
                <w:rFonts w:ascii="Libre Franklin" w:hAnsi="Libre Franklin" w:cs="Arial"/>
                <w:b/>
                <w:bCs/>
                <w:color w:val="0070C0"/>
                <w:sz w:val="28"/>
                <w:szCs w:val="32"/>
              </w:rPr>
            </w:pPr>
            <w:r>
              <w:rPr>
                <w:rFonts w:ascii="Libre Franklin" w:hAnsi="Libre Franklin" w:cs="Arial"/>
                <w:b/>
                <w:bCs/>
                <w:color w:val="0070C0"/>
                <w:sz w:val="28"/>
                <w:szCs w:val="32"/>
              </w:rPr>
              <w:t>Cooking</w:t>
            </w:r>
          </w:p>
          <w:p w14:paraId="62C91AB7" w14:textId="19448593" w:rsidR="009D31DB" w:rsidRPr="007F2361" w:rsidRDefault="009D31DB" w:rsidP="009D31DB">
            <w:pPr>
              <w:jc w:val="center"/>
              <w:rPr>
                <w:rFonts w:ascii="Libre Franklin" w:hAnsi="Libre Franklin" w:cs="Arial"/>
                <w:bCs/>
                <w:sz w:val="22"/>
                <w:szCs w:val="22"/>
              </w:rPr>
            </w:pPr>
            <w:r w:rsidRPr="007F2361">
              <w:rPr>
                <w:rFonts w:ascii="Libre Franklin" w:hAnsi="Libre Franklin"/>
                <w:sz w:val="22"/>
                <w:szCs w:val="22"/>
              </w:rPr>
              <w:t>Cooking &amp; nutrition- fruit &amp; vegetables</w:t>
            </w:r>
          </w:p>
        </w:tc>
      </w:tr>
      <w:tr w:rsidR="008359C5" w:rsidRPr="00E0280A" w14:paraId="348D15BF" w14:textId="77777777" w:rsidTr="009F02C5">
        <w:trPr>
          <w:trHeight w:val="2184"/>
        </w:trPr>
        <w:tc>
          <w:tcPr>
            <w:tcW w:w="1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D9578" w14:textId="4DF8D93D" w:rsidR="008359C5" w:rsidRPr="00E0280A" w:rsidRDefault="008359C5" w:rsidP="008359C5">
            <w:pPr>
              <w:jc w:val="center"/>
              <w:rPr>
                <w:rFonts w:ascii="Arial" w:hAnsi="Arial" w:cs="Arial"/>
                <w:b/>
                <w:color w:val="00B0F0"/>
                <w:sz w:val="52"/>
                <w:szCs w:val="52"/>
              </w:rPr>
            </w:pPr>
            <w:r w:rsidRPr="00E0280A">
              <w:rPr>
                <w:rFonts w:ascii="Calibri" w:hAnsi="Calibri" w:cs="Arial"/>
                <w:b/>
                <w:color w:val="00B0F0"/>
                <w:sz w:val="52"/>
                <w:szCs w:val="52"/>
              </w:rPr>
              <w:t xml:space="preserve">Yr </w:t>
            </w:r>
            <w:r>
              <w:rPr>
                <w:rFonts w:ascii="Calibri" w:hAnsi="Calibri" w:cs="Arial"/>
                <w:b/>
                <w:color w:val="00B0F0"/>
                <w:sz w:val="52"/>
                <w:szCs w:val="52"/>
              </w:rPr>
              <w:t>2</w:t>
            </w:r>
          </w:p>
          <w:p w14:paraId="65E77D67" w14:textId="77777777" w:rsidR="008359C5" w:rsidRPr="00E0280A" w:rsidRDefault="008359C5" w:rsidP="008359C5">
            <w:pPr>
              <w:jc w:val="center"/>
              <w:rPr>
                <w:rFonts w:ascii="Arial" w:hAnsi="Arial" w:cs="Arial"/>
                <w:b/>
                <w:color w:val="00B0F0"/>
                <w:sz w:val="40"/>
                <w:szCs w:val="4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97E2" w14:textId="77777777" w:rsidR="00126F50" w:rsidRPr="00E0280A" w:rsidRDefault="00126F50" w:rsidP="00126F5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CD53D5C" w14:textId="77777777" w:rsidR="00564B19" w:rsidRPr="00E0280A" w:rsidRDefault="00564B19" w:rsidP="00564B1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PPA </w:t>
            </w:r>
            <w:r w:rsidRPr="00E0280A">
              <w:rPr>
                <w:rFonts w:ascii="Arial" w:hAnsi="Arial" w:cs="Arial"/>
                <w:b/>
                <w:sz w:val="32"/>
                <w:szCs w:val="32"/>
              </w:rPr>
              <w:t>Unit</w:t>
            </w:r>
          </w:p>
          <w:p w14:paraId="578DDB1B" w14:textId="77777777" w:rsidR="00126F50" w:rsidRPr="00E0280A" w:rsidRDefault="00126F50" w:rsidP="00126F5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81B79BD" w14:textId="77777777" w:rsidR="00126F50" w:rsidRPr="00E0280A" w:rsidRDefault="00126F50" w:rsidP="00126F50">
            <w:pPr>
              <w:jc w:val="center"/>
              <w:rPr>
                <w:rFonts w:ascii="Libre Franklin" w:hAnsi="Libre Franklin" w:cs="Arial"/>
                <w:b/>
                <w:color w:val="4472C4" w:themeColor="accent1"/>
                <w:sz w:val="28"/>
                <w:szCs w:val="28"/>
              </w:rPr>
            </w:pPr>
            <w:r w:rsidRPr="00E0280A">
              <w:rPr>
                <w:rFonts w:ascii="Libre Franklin" w:hAnsi="Libre Franklin" w:cs="Arial"/>
                <w:b/>
                <w:color w:val="4472C4" w:themeColor="accent1"/>
                <w:sz w:val="28"/>
                <w:szCs w:val="28"/>
              </w:rPr>
              <w:t>What is Art?</w:t>
            </w:r>
          </w:p>
          <w:p w14:paraId="511A4D2F" w14:textId="77777777" w:rsidR="00126F50" w:rsidRPr="00E0280A" w:rsidRDefault="00126F50" w:rsidP="00126F50">
            <w:pPr>
              <w:jc w:val="center"/>
              <w:rPr>
                <w:rFonts w:ascii="Libre Franklin" w:hAnsi="Libre Franklin" w:cs="Arial"/>
                <w:b/>
                <w:color w:val="ED7D31" w:themeColor="accent2"/>
                <w:sz w:val="22"/>
                <w:szCs w:val="22"/>
              </w:rPr>
            </w:pPr>
            <w:r w:rsidRPr="00E0280A">
              <w:rPr>
                <w:rFonts w:ascii="Libre Franklin" w:hAnsi="Libre Franklin" w:cs="Arial"/>
                <w:bCs/>
                <w:color w:val="ED7D31" w:themeColor="accent2"/>
                <w:sz w:val="22"/>
                <w:szCs w:val="22"/>
              </w:rPr>
              <w:t>A look at the elements of art</w:t>
            </w:r>
          </w:p>
          <w:p w14:paraId="3B8B9478" w14:textId="77777777" w:rsidR="008359C5" w:rsidRPr="00E0280A" w:rsidRDefault="008359C5" w:rsidP="008359C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EDDE" w14:textId="77777777" w:rsidR="00126F50" w:rsidRPr="00E0280A" w:rsidRDefault="00126F50" w:rsidP="00126F5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C32C4E6" w14:textId="77777777" w:rsidR="00564B19" w:rsidRPr="00E0280A" w:rsidRDefault="00564B19" w:rsidP="00564B1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PPA </w:t>
            </w:r>
            <w:r w:rsidRPr="00E0280A">
              <w:rPr>
                <w:rFonts w:ascii="Arial" w:hAnsi="Arial" w:cs="Arial"/>
                <w:b/>
                <w:sz w:val="32"/>
                <w:szCs w:val="32"/>
              </w:rPr>
              <w:t>Unit</w:t>
            </w:r>
          </w:p>
          <w:p w14:paraId="0CB0301B" w14:textId="77777777" w:rsidR="00126F50" w:rsidRPr="00E0280A" w:rsidRDefault="00126F50" w:rsidP="00126F50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14:paraId="5E32368D" w14:textId="77777777" w:rsidR="00126F50" w:rsidRPr="00E0280A" w:rsidRDefault="00126F50" w:rsidP="00126F50">
            <w:pPr>
              <w:jc w:val="center"/>
              <w:rPr>
                <w:rFonts w:ascii="Libre Franklin" w:hAnsi="Libre Franklin" w:cs="Arial"/>
                <w:b/>
                <w:bCs/>
                <w:color w:val="4472C4" w:themeColor="accent1"/>
                <w:sz w:val="28"/>
                <w:szCs w:val="28"/>
              </w:rPr>
            </w:pPr>
            <w:r w:rsidRPr="00E0280A">
              <w:rPr>
                <w:rFonts w:ascii="Libre Franklin" w:hAnsi="Libre Franklin" w:cs="Arial"/>
                <w:b/>
                <w:bCs/>
                <w:color w:val="4472C4" w:themeColor="accent1"/>
                <w:sz w:val="28"/>
                <w:szCs w:val="28"/>
              </w:rPr>
              <w:t>Flying (Hot Air Balloons)</w:t>
            </w:r>
          </w:p>
          <w:p w14:paraId="4763A8A6" w14:textId="77777777" w:rsidR="00126F50" w:rsidRPr="00E0280A" w:rsidRDefault="00126F50" w:rsidP="00126F50">
            <w:pPr>
              <w:jc w:val="center"/>
              <w:rPr>
                <w:rFonts w:ascii="Libre Franklin" w:hAnsi="Libre Franklin" w:cs="Arial"/>
                <w:color w:val="ED7D31" w:themeColor="accent2"/>
                <w:sz w:val="22"/>
                <w:szCs w:val="22"/>
              </w:rPr>
            </w:pPr>
            <w:r w:rsidRPr="00E0280A">
              <w:rPr>
                <w:rFonts w:ascii="Libre Franklin" w:hAnsi="Libre Franklin" w:cs="Arial"/>
                <w:color w:val="ED7D31" w:themeColor="accent2"/>
                <w:sz w:val="22"/>
                <w:szCs w:val="22"/>
              </w:rPr>
              <w:t>Looking at design development &amp; working with 3D</w:t>
            </w:r>
          </w:p>
          <w:p w14:paraId="49C70028" w14:textId="77777777" w:rsidR="008359C5" w:rsidRPr="00E0280A" w:rsidRDefault="008359C5" w:rsidP="008359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B460" w14:textId="77777777" w:rsidR="00126F50" w:rsidRPr="00E0280A" w:rsidRDefault="00126F50" w:rsidP="00126F5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7AD2710" w14:textId="77777777" w:rsidR="00564B19" w:rsidRPr="00E0280A" w:rsidRDefault="00564B19" w:rsidP="00564B1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PPA </w:t>
            </w:r>
            <w:r w:rsidRPr="00E0280A">
              <w:rPr>
                <w:rFonts w:ascii="Arial" w:hAnsi="Arial" w:cs="Arial"/>
                <w:b/>
                <w:sz w:val="32"/>
                <w:szCs w:val="32"/>
              </w:rPr>
              <w:t>Unit</w:t>
            </w:r>
          </w:p>
          <w:p w14:paraId="3CD134A8" w14:textId="77777777" w:rsidR="00126F50" w:rsidRPr="00E0280A" w:rsidRDefault="00126F50" w:rsidP="00126F5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0DDDE95" w14:textId="77777777" w:rsidR="00126F50" w:rsidRPr="00E0280A" w:rsidRDefault="00126F50" w:rsidP="00126F50">
            <w:pPr>
              <w:jc w:val="center"/>
              <w:rPr>
                <w:rFonts w:ascii="Libre Franklin" w:hAnsi="Libre Franklin" w:cs="Arial"/>
                <w:b/>
                <w:color w:val="4472C4" w:themeColor="accent1"/>
                <w:sz w:val="28"/>
                <w:szCs w:val="28"/>
              </w:rPr>
            </w:pPr>
            <w:r w:rsidRPr="00E0280A">
              <w:rPr>
                <w:rFonts w:ascii="Libre Franklin" w:hAnsi="Libre Franklin" w:cs="Arial"/>
                <w:b/>
                <w:color w:val="4472C4" w:themeColor="accent1"/>
                <w:sz w:val="28"/>
                <w:szCs w:val="28"/>
              </w:rPr>
              <w:t>Jungle Portraits</w:t>
            </w:r>
          </w:p>
          <w:p w14:paraId="1AB0D3E5" w14:textId="77777777" w:rsidR="00126F50" w:rsidRPr="00E0280A" w:rsidRDefault="00126F50" w:rsidP="00126F50">
            <w:pPr>
              <w:jc w:val="center"/>
              <w:rPr>
                <w:rFonts w:ascii="Libre Franklin" w:hAnsi="Libre Franklin" w:cs="Arial"/>
                <w:b/>
                <w:bCs/>
                <w:color w:val="4472C4" w:themeColor="accent1"/>
                <w:sz w:val="28"/>
                <w:szCs w:val="28"/>
              </w:rPr>
            </w:pPr>
            <w:r w:rsidRPr="00E0280A">
              <w:rPr>
                <w:rFonts w:ascii="Libre Franklin" w:hAnsi="Libre Franklin" w:cs="Arial"/>
                <w:bCs/>
                <w:color w:val="ED7D31" w:themeColor="accent2"/>
                <w:sz w:val="22"/>
                <w:szCs w:val="22"/>
              </w:rPr>
              <w:t>Drawing &amp; painting animals and nature</w:t>
            </w:r>
            <w:r w:rsidRPr="00E0280A">
              <w:rPr>
                <w:rFonts w:ascii="Libre Franklin" w:hAnsi="Libre Franklin" w:cs="Arial"/>
                <w:b/>
                <w:bCs/>
                <w:color w:val="4472C4" w:themeColor="accent1"/>
                <w:sz w:val="28"/>
                <w:szCs w:val="28"/>
              </w:rPr>
              <w:t xml:space="preserve"> </w:t>
            </w:r>
          </w:p>
          <w:p w14:paraId="18701026" w14:textId="0CBDC2E6" w:rsidR="008359C5" w:rsidRPr="00E0280A" w:rsidRDefault="00126F50" w:rsidP="00126F5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0280A">
              <w:rPr>
                <w:rFonts w:ascii="Libre Franklin" w:hAnsi="Libre Franklin" w:cs="Arial"/>
                <w:bCs/>
                <w:i/>
                <w:iCs/>
                <w:color w:val="00B050"/>
                <w:sz w:val="22"/>
                <w:szCs w:val="22"/>
              </w:rPr>
              <w:t>(</w:t>
            </w:r>
            <w:r w:rsidRPr="00E0280A">
              <w:rPr>
                <w:rFonts w:ascii="Libre Franklin" w:hAnsi="Libre Franklin"/>
                <w:bCs/>
                <w:i/>
                <w:iCs/>
                <w:color w:val="00B050"/>
                <w:sz w:val="22"/>
                <w:szCs w:val="22"/>
              </w:rPr>
              <w:t>Henri Rousseau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5401" w14:textId="77777777" w:rsidR="007F2361" w:rsidRDefault="007F2361" w:rsidP="00126F50">
            <w:pPr>
              <w:jc w:val="center"/>
              <w:rPr>
                <w:rFonts w:ascii="SassoonPrimary" w:hAnsi="SassoonPrimary"/>
                <w:sz w:val="20"/>
                <w:szCs w:val="20"/>
              </w:rPr>
            </w:pPr>
          </w:p>
          <w:p w14:paraId="0ECBEDA9" w14:textId="77777777" w:rsidR="007F2361" w:rsidRPr="00D32BA8" w:rsidRDefault="007F2361" w:rsidP="007F236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Kapow SOW</w:t>
            </w:r>
          </w:p>
          <w:p w14:paraId="406935AD" w14:textId="77777777" w:rsidR="007F2361" w:rsidRPr="00D32BA8" w:rsidRDefault="007F2361" w:rsidP="007F23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F3CFA0D" w14:textId="77777777" w:rsidR="007F2361" w:rsidRPr="00BB57D0" w:rsidRDefault="007F2361" w:rsidP="007F2361">
            <w:pPr>
              <w:jc w:val="center"/>
              <w:rPr>
                <w:rFonts w:ascii="Libre Franklin" w:hAnsi="Libre Franklin" w:cs="Arial"/>
                <w:b/>
                <w:bCs/>
                <w:color w:val="0070C0"/>
                <w:sz w:val="28"/>
                <w:szCs w:val="32"/>
              </w:rPr>
            </w:pPr>
            <w:r>
              <w:rPr>
                <w:rFonts w:ascii="Libre Franklin" w:hAnsi="Libre Franklin" w:cs="Arial"/>
                <w:b/>
                <w:bCs/>
                <w:color w:val="0070C0"/>
                <w:sz w:val="28"/>
                <w:szCs w:val="32"/>
              </w:rPr>
              <w:t>Cooking</w:t>
            </w:r>
          </w:p>
          <w:p w14:paraId="5888C44E" w14:textId="0E1A9412" w:rsidR="008359C5" w:rsidRPr="007F2361" w:rsidRDefault="007F2361" w:rsidP="00126F50">
            <w:pPr>
              <w:jc w:val="center"/>
              <w:rPr>
                <w:rFonts w:ascii="Libre Franklin" w:hAnsi="Libre Franklin" w:cs="Arial"/>
                <w:bCs/>
                <w:sz w:val="22"/>
                <w:szCs w:val="22"/>
              </w:rPr>
            </w:pPr>
            <w:r w:rsidRPr="007F2361">
              <w:rPr>
                <w:rFonts w:ascii="Libre Franklin" w:hAnsi="Libre Franklin"/>
                <w:sz w:val="22"/>
                <w:szCs w:val="22"/>
              </w:rPr>
              <w:t xml:space="preserve">Food- a balanced </w:t>
            </w:r>
            <w:proofErr w:type="gramStart"/>
            <w:r w:rsidRPr="007F2361">
              <w:rPr>
                <w:rFonts w:ascii="Libre Franklin" w:hAnsi="Libre Franklin"/>
                <w:sz w:val="22"/>
                <w:szCs w:val="22"/>
              </w:rPr>
              <w:t>diet(</w:t>
            </w:r>
            <w:proofErr w:type="gramEnd"/>
            <w:r w:rsidRPr="007F2361">
              <w:rPr>
                <w:rFonts w:ascii="Libre Franklin" w:hAnsi="Libre Franklin"/>
                <w:sz w:val="22"/>
                <w:szCs w:val="22"/>
              </w:rPr>
              <w:t xml:space="preserve">4 </w:t>
            </w:r>
            <w:proofErr w:type="spellStart"/>
            <w:r w:rsidRPr="007F2361">
              <w:rPr>
                <w:rFonts w:ascii="Libre Franklin" w:hAnsi="Libre Franklin"/>
                <w:sz w:val="22"/>
                <w:szCs w:val="22"/>
              </w:rPr>
              <w:t>wks</w:t>
            </w:r>
            <w:proofErr w:type="spellEnd"/>
            <w:r w:rsidRPr="007F2361">
              <w:rPr>
                <w:rFonts w:ascii="Libre Franklin" w:hAnsi="Libre Franklin"/>
                <w:sz w:val="22"/>
                <w:szCs w:val="22"/>
              </w:rPr>
              <w:t>)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53DE" w14:textId="77777777" w:rsidR="00126F50" w:rsidRPr="00E0280A" w:rsidRDefault="00126F50" w:rsidP="00126F5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E6BA03E" w14:textId="77777777" w:rsidR="00564B19" w:rsidRPr="00E0280A" w:rsidRDefault="00564B19" w:rsidP="00564B1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PPA </w:t>
            </w:r>
            <w:r w:rsidRPr="00E0280A">
              <w:rPr>
                <w:rFonts w:ascii="Arial" w:hAnsi="Arial" w:cs="Arial"/>
                <w:b/>
                <w:sz w:val="32"/>
                <w:szCs w:val="32"/>
              </w:rPr>
              <w:t>Unit</w:t>
            </w:r>
          </w:p>
          <w:p w14:paraId="6BBECDBA" w14:textId="77777777" w:rsidR="00126F50" w:rsidRPr="00E0280A" w:rsidRDefault="00126F50" w:rsidP="00126F5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1E75840" w14:textId="77777777" w:rsidR="00126F50" w:rsidRPr="00E0280A" w:rsidRDefault="00126F50" w:rsidP="00126F50">
            <w:pPr>
              <w:jc w:val="center"/>
              <w:rPr>
                <w:rFonts w:ascii="Libre Franklin" w:hAnsi="Libre Franklin" w:cs="Arial"/>
                <w:b/>
                <w:color w:val="4472C4" w:themeColor="accent1"/>
                <w:sz w:val="28"/>
                <w:szCs w:val="28"/>
              </w:rPr>
            </w:pPr>
            <w:r w:rsidRPr="00E0280A">
              <w:rPr>
                <w:rFonts w:ascii="Libre Franklin" w:hAnsi="Libre Franklin" w:cs="Arial"/>
                <w:b/>
                <w:color w:val="4472C4" w:themeColor="accent1"/>
                <w:sz w:val="28"/>
                <w:szCs w:val="28"/>
              </w:rPr>
              <w:t>Recycled Structure</w:t>
            </w:r>
          </w:p>
          <w:p w14:paraId="73315681" w14:textId="77777777" w:rsidR="00126F50" w:rsidRPr="00E0280A" w:rsidRDefault="00126F50" w:rsidP="00126F5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0280A">
              <w:rPr>
                <w:rFonts w:ascii="Libre Franklin" w:hAnsi="Libre Franklin" w:cs="Arial"/>
                <w:bCs/>
                <w:color w:val="ED7D31" w:themeColor="accent2"/>
                <w:sz w:val="22"/>
                <w:szCs w:val="22"/>
              </w:rPr>
              <w:t>Making a Bird structure from Recycled materials</w:t>
            </w:r>
            <w:r w:rsidRPr="00E0280A">
              <w:rPr>
                <w:rFonts w:ascii="Libre Franklin" w:hAnsi="Libre Franklin" w:cs="Arial"/>
                <w:b/>
                <w:bCs/>
                <w:color w:val="4472C4" w:themeColor="accent1"/>
                <w:sz w:val="28"/>
                <w:szCs w:val="28"/>
              </w:rPr>
              <w:t xml:space="preserve"> </w:t>
            </w:r>
          </w:p>
          <w:p w14:paraId="5C16B567" w14:textId="33800AD4" w:rsidR="008359C5" w:rsidRPr="00E0280A" w:rsidRDefault="008359C5" w:rsidP="008359C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E641" w14:textId="77777777" w:rsidR="00126F50" w:rsidRPr="00E0280A" w:rsidRDefault="00126F50" w:rsidP="00126F5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54AD74B" w14:textId="77777777" w:rsidR="00564B19" w:rsidRPr="00E0280A" w:rsidRDefault="00564B19" w:rsidP="00564B1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PPA </w:t>
            </w:r>
            <w:r w:rsidRPr="00E0280A">
              <w:rPr>
                <w:rFonts w:ascii="Arial" w:hAnsi="Arial" w:cs="Arial"/>
                <w:b/>
                <w:sz w:val="32"/>
                <w:szCs w:val="32"/>
              </w:rPr>
              <w:t>Unit</w:t>
            </w:r>
          </w:p>
          <w:p w14:paraId="7F58FABD" w14:textId="77777777" w:rsidR="00126F50" w:rsidRPr="00E0280A" w:rsidRDefault="00126F50" w:rsidP="00126F5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3981C8C" w14:textId="77777777" w:rsidR="00126F50" w:rsidRPr="00E0280A" w:rsidRDefault="00126F50" w:rsidP="00126F50">
            <w:pPr>
              <w:jc w:val="center"/>
              <w:rPr>
                <w:rFonts w:ascii="Libre Franklin" w:hAnsi="Libre Franklin" w:cs="Arial"/>
                <w:b/>
                <w:bCs/>
                <w:color w:val="4472C4" w:themeColor="accent1"/>
                <w:sz w:val="28"/>
                <w:szCs w:val="28"/>
              </w:rPr>
            </w:pPr>
            <w:r w:rsidRPr="00E0280A">
              <w:rPr>
                <w:rFonts w:ascii="Libre Franklin" w:hAnsi="Libre Franklin" w:cs="Arial"/>
                <w:b/>
                <w:bCs/>
                <w:color w:val="4472C4" w:themeColor="accent1"/>
                <w:sz w:val="28"/>
                <w:szCs w:val="28"/>
              </w:rPr>
              <w:t>Water lilies</w:t>
            </w:r>
          </w:p>
          <w:p w14:paraId="4D8BF250" w14:textId="77777777" w:rsidR="00126F50" w:rsidRPr="00E0280A" w:rsidRDefault="00126F50" w:rsidP="00126F50">
            <w:pPr>
              <w:jc w:val="center"/>
              <w:rPr>
                <w:rFonts w:ascii="Libre Franklin" w:hAnsi="Libre Franklin" w:cs="Arial"/>
                <w:color w:val="ED7D31" w:themeColor="accent2"/>
                <w:sz w:val="22"/>
                <w:szCs w:val="22"/>
              </w:rPr>
            </w:pPr>
            <w:r w:rsidRPr="00E0280A">
              <w:rPr>
                <w:rFonts w:ascii="Libre Franklin" w:hAnsi="Libre Franklin" w:cs="Arial"/>
                <w:color w:val="ED7D31" w:themeColor="accent2"/>
                <w:sz w:val="22"/>
                <w:szCs w:val="22"/>
              </w:rPr>
              <w:t>Famous impressionism paintings that show water and reflection in water</w:t>
            </w:r>
          </w:p>
          <w:p w14:paraId="5A2ABC77" w14:textId="0CDBBD88" w:rsidR="008359C5" w:rsidRPr="00E0280A" w:rsidRDefault="00126F50" w:rsidP="00126F50">
            <w:pPr>
              <w:jc w:val="center"/>
              <w:rPr>
                <w:rFonts w:ascii="Libre Franklin" w:hAnsi="Libre Franklin" w:cs="Arial"/>
                <w:color w:val="ED7D31" w:themeColor="accent2"/>
                <w:sz w:val="22"/>
                <w:szCs w:val="22"/>
              </w:rPr>
            </w:pPr>
            <w:r w:rsidRPr="00E0280A">
              <w:rPr>
                <w:rFonts w:ascii="Libre Franklin" w:hAnsi="Libre Franklin"/>
                <w:bCs/>
                <w:i/>
                <w:iCs/>
                <w:color w:val="00B050"/>
                <w:sz w:val="22"/>
                <w:szCs w:val="22"/>
              </w:rPr>
              <w:t>(Claude Monet)</w:t>
            </w:r>
          </w:p>
        </w:tc>
      </w:tr>
    </w:tbl>
    <w:p w14:paraId="2388052C" w14:textId="77777777" w:rsidR="00EE3C3F" w:rsidRPr="00E0280A" w:rsidRDefault="00EE3C3F" w:rsidP="00EE3C3F">
      <w:pPr>
        <w:rPr>
          <w:rFonts w:ascii="Libre Franklin" w:hAnsi="Libre Franklin"/>
          <w:b/>
          <w:bCs/>
          <w:u w:val="single"/>
        </w:rPr>
      </w:pPr>
      <w:r w:rsidRPr="00E0280A">
        <w:rPr>
          <w:rFonts w:ascii="Libre Franklin" w:hAnsi="Libre Franklin"/>
          <w:b/>
          <w:bCs/>
          <w:u w:val="single"/>
        </w:rPr>
        <w:t>Key</w:t>
      </w:r>
    </w:p>
    <w:p w14:paraId="343B3915" w14:textId="77777777" w:rsidR="00EE3C3F" w:rsidRPr="00E0280A" w:rsidRDefault="00EE3C3F" w:rsidP="00EE3C3F">
      <w:pPr>
        <w:rPr>
          <w:rFonts w:ascii="Libre Franklin" w:hAnsi="Libre Franklin"/>
          <w:b/>
          <w:bCs/>
          <w:color w:val="0070C0"/>
        </w:rPr>
      </w:pPr>
      <w:r w:rsidRPr="00E0280A">
        <w:rPr>
          <w:rFonts w:ascii="Libre Franklin" w:hAnsi="Libre Franklin"/>
          <w:b/>
          <w:bCs/>
          <w:color w:val="0070C0"/>
        </w:rPr>
        <w:t>Primary Unit Core Teaching Content</w:t>
      </w:r>
    </w:p>
    <w:p w14:paraId="5F09BB23" w14:textId="77777777" w:rsidR="00EE3C3F" w:rsidRPr="00E0280A" w:rsidRDefault="00EE3C3F" w:rsidP="00EE3C3F">
      <w:pPr>
        <w:rPr>
          <w:rFonts w:ascii="Libre Franklin" w:hAnsi="Libre Franklin"/>
          <w:color w:val="ED7D31" w:themeColor="accent2"/>
        </w:rPr>
      </w:pPr>
      <w:r w:rsidRPr="00E0280A">
        <w:rPr>
          <w:rFonts w:ascii="Libre Franklin" w:hAnsi="Libre Franklin"/>
          <w:color w:val="ED7D31" w:themeColor="accent2"/>
        </w:rPr>
        <w:t>Secondary Focus</w:t>
      </w:r>
    </w:p>
    <w:p w14:paraId="135D05C2" w14:textId="77777777" w:rsidR="00EE3C3F" w:rsidRPr="00E0280A" w:rsidRDefault="00EE3C3F" w:rsidP="00EE3C3F">
      <w:r w:rsidRPr="00E0280A">
        <w:rPr>
          <w:rFonts w:ascii="Libre Franklin" w:hAnsi="Libre Franklin"/>
          <w:color w:val="00B050"/>
        </w:rPr>
        <w:t>Artist Focus</w:t>
      </w:r>
      <w:r w:rsidRPr="00E0280A">
        <w:br w:type="page"/>
      </w:r>
    </w:p>
    <w:p w14:paraId="72B2A75C" w14:textId="77777777" w:rsidR="00EE3C3F" w:rsidRPr="00EE3C3F" w:rsidRDefault="00EE3C3F" w:rsidP="00EE3C3F">
      <w:pPr>
        <w:pStyle w:val="Heading2"/>
        <w:rPr>
          <w:rFonts w:ascii="Libre Franklin" w:hAnsi="Libre Franklin"/>
          <w:b/>
          <w:bCs/>
          <w:color w:val="auto"/>
          <w:sz w:val="32"/>
          <w:szCs w:val="32"/>
          <w:u w:val="single"/>
        </w:rPr>
      </w:pPr>
      <w:bookmarkStart w:id="2" w:name="_Toc135644334"/>
      <w:r w:rsidRPr="00EE3C3F">
        <w:rPr>
          <w:rFonts w:ascii="Libre Franklin" w:hAnsi="Libre Franklin"/>
          <w:b/>
          <w:bCs/>
          <w:color w:val="auto"/>
          <w:sz w:val="32"/>
          <w:szCs w:val="32"/>
          <w:u w:val="single"/>
        </w:rPr>
        <w:lastRenderedPageBreak/>
        <w:t>Lower Key Stage 2</w:t>
      </w:r>
      <w:bookmarkEnd w:id="2"/>
      <w:r w:rsidRPr="00EE3C3F">
        <w:rPr>
          <w:rFonts w:ascii="Libre Franklin" w:hAnsi="Libre Franklin"/>
          <w:b/>
          <w:bCs/>
          <w:color w:val="auto"/>
          <w:sz w:val="32"/>
          <w:szCs w:val="32"/>
          <w:u w:val="single"/>
        </w:rPr>
        <w:t xml:space="preserve"> </w:t>
      </w:r>
    </w:p>
    <w:p w14:paraId="4ACB63FD" w14:textId="77777777" w:rsidR="00EE3C3F" w:rsidRPr="00E0280A" w:rsidRDefault="00EE3C3F" w:rsidP="00EE3C3F"/>
    <w:tbl>
      <w:tblPr>
        <w:tblpPr w:leftFromText="181" w:rightFromText="181" w:vertAnchor="page" w:horzAnchor="margin" w:tblpXSpec="center" w:tblpY="1751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2126"/>
        <w:gridCol w:w="2268"/>
        <w:gridCol w:w="2410"/>
        <w:gridCol w:w="2268"/>
        <w:gridCol w:w="2126"/>
        <w:gridCol w:w="2268"/>
      </w:tblGrid>
      <w:tr w:rsidR="00EE3C3F" w:rsidRPr="00E0280A" w14:paraId="44BD7137" w14:textId="77777777" w:rsidTr="009F02C5">
        <w:trPr>
          <w:trHeight w:val="175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5D69ED" w14:textId="77777777" w:rsidR="007F2361" w:rsidRDefault="007F2361" w:rsidP="009F02C5">
            <w:pPr>
              <w:jc w:val="center"/>
              <w:rPr>
                <w:rFonts w:ascii="Calibri" w:hAnsi="Calibri" w:cs="Arial"/>
                <w:b/>
                <w:color w:val="00B0F0"/>
                <w:sz w:val="52"/>
                <w:szCs w:val="52"/>
              </w:rPr>
            </w:pPr>
          </w:p>
          <w:p w14:paraId="77C7CC94" w14:textId="1E4CB235" w:rsidR="00EE3C3F" w:rsidRPr="00E0280A" w:rsidRDefault="00EE3C3F" w:rsidP="009F02C5">
            <w:pPr>
              <w:jc w:val="center"/>
              <w:rPr>
                <w:rFonts w:ascii="Arial" w:hAnsi="Arial" w:cs="Arial"/>
                <w:b/>
                <w:bCs/>
                <w:color w:val="00B0F0"/>
                <w:sz w:val="52"/>
                <w:szCs w:val="52"/>
              </w:rPr>
            </w:pPr>
            <w:proofErr w:type="spellStart"/>
            <w:r w:rsidRPr="00E0280A">
              <w:rPr>
                <w:rFonts w:ascii="Calibri" w:hAnsi="Calibri" w:cs="Arial"/>
                <w:b/>
                <w:color w:val="00B0F0"/>
                <w:sz w:val="52"/>
                <w:szCs w:val="52"/>
              </w:rPr>
              <w:t>Yr</w:t>
            </w:r>
            <w:proofErr w:type="spellEnd"/>
            <w:r w:rsidRPr="00E0280A">
              <w:rPr>
                <w:rFonts w:ascii="Calibri" w:hAnsi="Calibri" w:cs="Arial"/>
                <w:b/>
                <w:color w:val="00B0F0"/>
                <w:sz w:val="52"/>
                <w:szCs w:val="52"/>
              </w:rPr>
              <w:t xml:space="preserve"> </w:t>
            </w:r>
            <w:r w:rsidR="007F2361">
              <w:rPr>
                <w:rFonts w:ascii="Calibri" w:hAnsi="Calibri" w:cs="Arial"/>
                <w:b/>
                <w:color w:val="00B0F0"/>
                <w:sz w:val="52"/>
                <w:szCs w:val="52"/>
              </w:rPr>
              <w:t>3</w:t>
            </w:r>
          </w:p>
          <w:p w14:paraId="47004AA4" w14:textId="77777777" w:rsidR="00EE3C3F" w:rsidRPr="00E0280A" w:rsidRDefault="00EE3C3F" w:rsidP="009F02C5">
            <w:pPr>
              <w:jc w:val="center"/>
              <w:rPr>
                <w:rFonts w:ascii="Arial" w:hAnsi="Arial" w:cs="Arial"/>
                <w:b/>
                <w:color w:val="00B0F0"/>
                <w:sz w:val="40"/>
                <w:szCs w:val="40"/>
              </w:rPr>
            </w:pPr>
          </w:p>
          <w:p w14:paraId="713C5F99" w14:textId="77777777" w:rsidR="00EE3C3F" w:rsidRPr="00E0280A" w:rsidRDefault="00EE3C3F" w:rsidP="009F02C5">
            <w:pPr>
              <w:jc w:val="center"/>
              <w:rPr>
                <w:rFonts w:ascii="Arial" w:hAnsi="Arial" w:cs="Arial"/>
                <w:b/>
                <w:bCs/>
                <w:color w:val="00B0F0"/>
                <w:sz w:val="40"/>
                <w:szCs w:val="40"/>
              </w:rPr>
            </w:pPr>
          </w:p>
          <w:p w14:paraId="342C719C" w14:textId="77777777" w:rsidR="00EE3C3F" w:rsidRPr="00E0280A" w:rsidRDefault="00EE3C3F" w:rsidP="009F02C5">
            <w:pPr>
              <w:jc w:val="center"/>
              <w:rPr>
                <w:rFonts w:ascii="Arial" w:hAnsi="Arial" w:cs="Arial"/>
                <w:b/>
                <w:bCs/>
                <w:color w:val="00B0F0"/>
                <w:sz w:val="52"/>
                <w:szCs w:val="5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1D49" w14:textId="77777777" w:rsidR="007F2361" w:rsidRPr="00E0280A" w:rsidRDefault="007F2361" w:rsidP="007F236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65D5723" w14:textId="77777777" w:rsidR="00564B19" w:rsidRPr="00E0280A" w:rsidRDefault="00564B19" w:rsidP="00564B1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PPA </w:t>
            </w:r>
            <w:r w:rsidRPr="00E0280A">
              <w:rPr>
                <w:rFonts w:ascii="Arial" w:hAnsi="Arial" w:cs="Arial"/>
                <w:b/>
                <w:sz w:val="32"/>
                <w:szCs w:val="32"/>
              </w:rPr>
              <w:t>Unit</w:t>
            </w:r>
          </w:p>
          <w:p w14:paraId="569CD9E3" w14:textId="77777777" w:rsidR="007F2361" w:rsidRPr="00E0280A" w:rsidRDefault="007F2361" w:rsidP="007F236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A5FD03A" w14:textId="77777777" w:rsidR="007F2361" w:rsidRPr="00E0280A" w:rsidRDefault="007F2361" w:rsidP="007F2361">
            <w:pPr>
              <w:jc w:val="center"/>
              <w:rPr>
                <w:rFonts w:ascii="Libre Franklin" w:hAnsi="Libre Franklin" w:cs="Arial"/>
                <w:b/>
                <w:bCs/>
                <w:color w:val="4472C4" w:themeColor="accent1"/>
                <w:sz w:val="28"/>
                <w:szCs w:val="28"/>
              </w:rPr>
            </w:pPr>
            <w:r w:rsidRPr="00E0280A">
              <w:rPr>
                <w:rFonts w:ascii="Libre Franklin" w:hAnsi="Libre Franklin" w:cs="Arial"/>
                <w:b/>
                <w:bCs/>
                <w:color w:val="4472C4" w:themeColor="accent1"/>
                <w:sz w:val="28"/>
                <w:szCs w:val="28"/>
              </w:rPr>
              <w:t>Typography</w:t>
            </w:r>
          </w:p>
          <w:p w14:paraId="28C41717" w14:textId="77777777" w:rsidR="007F2361" w:rsidRPr="00E0280A" w:rsidRDefault="007F2361" w:rsidP="007F2361">
            <w:pPr>
              <w:jc w:val="center"/>
              <w:rPr>
                <w:rFonts w:ascii="Libre Franklin" w:hAnsi="Libre Franklin" w:cs="Arial"/>
                <w:b/>
                <w:bCs/>
                <w:color w:val="4472C4" w:themeColor="accent1"/>
                <w:sz w:val="28"/>
                <w:szCs w:val="28"/>
              </w:rPr>
            </w:pPr>
            <w:r w:rsidRPr="00E0280A">
              <w:rPr>
                <w:rFonts w:ascii="Libre Franklin" w:hAnsi="Libre Franklin" w:cs="Arial"/>
                <w:b/>
                <w:bCs/>
                <w:color w:val="4472C4" w:themeColor="accent1"/>
                <w:sz w:val="28"/>
                <w:szCs w:val="28"/>
              </w:rPr>
              <w:t>&amp; Words</w:t>
            </w:r>
          </w:p>
          <w:p w14:paraId="05B694EA" w14:textId="77777777" w:rsidR="007F2361" w:rsidRPr="00E0280A" w:rsidRDefault="007F2361" w:rsidP="007F23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280A">
              <w:rPr>
                <w:rFonts w:ascii="Libre Franklin" w:hAnsi="Libre Franklin" w:cs="Arial"/>
                <w:color w:val="ED7D31" w:themeColor="accent2"/>
                <w:sz w:val="22"/>
                <w:szCs w:val="22"/>
              </w:rPr>
              <w:t xml:space="preserve">Typography used to portray an emotion, feeling or </w:t>
            </w:r>
            <w:proofErr w:type="gramStart"/>
            <w:r w:rsidRPr="00E0280A">
              <w:rPr>
                <w:rFonts w:ascii="Libre Franklin" w:hAnsi="Libre Franklin" w:cs="Arial"/>
                <w:color w:val="ED7D31" w:themeColor="accent2"/>
                <w:sz w:val="22"/>
                <w:szCs w:val="22"/>
              </w:rPr>
              <w:t>state</w:t>
            </w:r>
            <w:proofErr w:type="gramEnd"/>
          </w:p>
          <w:p w14:paraId="0F4C1D74" w14:textId="77777777" w:rsidR="00EE3C3F" w:rsidRPr="00E0280A" w:rsidRDefault="00EE3C3F" w:rsidP="009F02C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E4D6" w14:textId="77777777" w:rsidR="007F2361" w:rsidRPr="00E0280A" w:rsidRDefault="007F2361" w:rsidP="007F236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819953D" w14:textId="77777777" w:rsidR="00564B19" w:rsidRPr="00E0280A" w:rsidRDefault="00564B19" w:rsidP="00564B1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PPA </w:t>
            </w:r>
            <w:r w:rsidRPr="00E0280A">
              <w:rPr>
                <w:rFonts w:ascii="Arial" w:hAnsi="Arial" w:cs="Arial"/>
                <w:b/>
                <w:sz w:val="32"/>
                <w:szCs w:val="32"/>
              </w:rPr>
              <w:t>Unit</w:t>
            </w:r>
          </w:p>
          <w:p w14:paraId="334E12CD" w14:textId="77777777" w:rsidR="007F2361" w:rsidRPr="00E0280A" w:rsidRDefault="007F2361" w:rsidP="007F236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5340B27" w14:textId="77777777" w:rsidR="007F2361" w:rsidRPr="00E0280A" w:rsidRDefault="007F2361" w:rsidP="007F2361">
            <w:pPr>
              <w:jc w:val="center"/>
              <w:rPr>
                <w:rFonts w:ascii="Libre Franklin" w:hAnsi="Libre Franklin" w:cs="Arial"/>
                <w:b/>
                <w:color w:val="4472C4" w:themeColor="accent1"/>
                <w:sz w:val="28"/>
                <w:szCs w:val="28"/>
              </w:rPr>
            </w:pPr>
            <w:r w:rsidRPr="00E0280A">
              <w:rPr>
                <w:rFonts w:ascii="Libre Franklin" w:hAnsi="Libre Franklin" w:cs="Arial"/>
                <w:b/>
                <w:color w:val="4472C4" w:themeColor="accent1"/>
                <w:sz w:val="28"/>
                <w:szCs w:val="28"/>
              </w:rPr>
              <w:t>Roman Mosaics</w:t>
            </w:r>
          </w:p>
          <w:p w14:paraId="489CB85A" w14:textId="77777777" w:rsidR="007F2361" w:rsidRPr="00E0280A" w:rsidRDefault="007F2361" w:rsidP="007F2361">
            <w:pPr>
              <w:jc w:val="center"/>
              <w:rPr>
                <w:rFonts w:ascii="Libre Franklin" w:hAnsi="Libre Franklin" w:cs="Arial"/>
                <w:color w:val="ED7D31" w:themeColor="accent2"/>
                <w:sz w:val="22"/>
                <w:szCs w:val="22"/>
              </w:rPr>
            </w:pPr>
            <w:r w:rsidRPr="00E0280A">
              <w:rPr>
                <w:rFonts w:ascii="Libre Franklin" w:hAnsi="Libre Franklin" w:cs="Arial"/>
                <w:color w:val="ED7D31" w:themeColor="accent2"/>
                <w:sz w:val="22"/>
                <w:szCs w:val="22"/>
              </w:rPr>
              <w:t>Exploring Mosaic Patterns</w:t>
            </w:r>
          </w:p>
          <w:p w14:paraId="34F880D8" w14:textId="6C380BDE" w:rsidR="00EE3C3F" w:rsidRPr="00E0280A" w:rsidRDefault="00EE3C3F" w:rsidP="009F02C5">
            <w:pPr>
              <w:jc w:val="center"/>
              <w:rPr>
                <w:rFonts w:ascii="Libre Franklin" w:hAnsi="Libre Franklin" w:cs="Arial"/>
                <w:color w:val="4472C4" w:themeColor="accen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5C67" w14:textId="77777777" w:rsidR="007F2361" w:rsidRPr="00E0280A" w:rsidRDefault="007F2361" w:rsidP="007F236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1B3A634" w14:textId="77777777" w:rsidR="00564B19" w:rsidRPr="00E0280A" w:rsidRDefault="00564B19" w:rsidP="00564B1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PPA </w:t>
            </w:r>
            <w:r w:rsidRPr="00E0280A">
              <w:rPr>
                <w:rFonts w:ascii="Arial" w:hAnsi="Arial" w:cs="Arial"/>
                <w:b/>
                <w:sz w:val="32"/>
                <w:szCs w:val="32"/>
              </w:rPr>
              <w:t>Unit</w:t>
            </w:r>
          </w:p>
          <w:p w14:paraId="044CA572" w14:textId="77777777" w:rsidR="007F2361" w:rsidRPr="00E0280A" w:rsidRDefault="007F2361" w:rsidP="007F236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B73B579" w14:textId="77777777" w:rsidR="007F2361" w:rsidRPr="00E0280A" w:rsidRDefault="007F2361" w:rsidP="007F2361">
            <w:pPr>
              <w:jc w:val="center"/>
              <w:rPr>
                <w:rFonts w:ascii="Libre Franklin" w:hAnsi="Libre Franklin" w:cs="Arial"/>
                <w:b/>
                <w:color w:val="4472C4" w:themeColor="accent1"/>
                <w:sz w:val="28"/>
                <w:szCs w:val="28"/>
              </w:rPr>
            </w:pPr>
            <w:r w:rsidRPr="00E0280A">
              <w:rPr>
                <w:rFonts w:ascii="Libre Franklin" w:hAnsi="Libre Franklin" w:cs="Arial"/>
                <w:b/>
                <w:color w:val="4472C4" w:themeColor="accent1"/>
                <w:sz w:val="28"/>
                <w:szCs w:val="28"/>
              </w:rPr>
              <w:t>The Prehistoric World</w:t>
            </w:r>
          </w:p>
          <w:p w14:paraId="71059921" w14:textId="77777777" w:rsidR="007F2361" w:rsidRPr="00E0280A" w:rsidRDefault="007F2361" w:rsidP="007F2361">
            <w:pPr>
              <w:jc w:val="center"/>
              <w:rPr>
                <w:rFonts w:ascii="Libre Franklin" w:hAnsi="Libre Franklin" w:cs="Arial"/>
                <w:color w:val="ED7D31" w:themeColor="accent2"/>
                <w:sz w:val="22"/>
                <w:szCs w:val="22"/>
              </w:rPr>
            </w:pPr>
            <w:r w:rsidRPr="00E0280A">
              <w:rPr>
                <w:rFonts w:ascii="Libre Franklin" w:hAnsi="Libre Franklin" w:cs="Arial"/>
                <w:color w:val="ED7D31" w:themeColor="accent2"/>
                <w:sz w:val="22"/>
                <w:szCs w:val="22"/>
              </w:rPr>
              <w:t>Drawing techniques of the Stone &amp; Iron Age</w:t>
            </w:r>
          </w:p>
          <w:p w14:paraId="7ED06D56" w14:textId="77777777" w:rsidR="007F2361" w:rsidRPr="00E0280A" w:rsidRDefault="007F2361" w:rsidP="007F2361">
            <w:pPr>
              <w:jc w:val="center"/>
              <w:rPr>
                <w:rFonts w:ascii="Libre Franklin" w:hAnsi="Libre Franklin" w:cs="Arial"/>
                <w:color w:val="ED7D31" w:themeColor="accent2"/>
                <w:sz w:val="22"/>
                <w:szCs w:val="22"/>
              </w:rPr>
            </w:pPr>
            <w:r w:rsidRPr="00E0280A">
              <w:rPr>
                <w:rFonts w:ascii="Libre Franklin" w:hAnsi="Libre Franklin" w:cs="Arial"/>
                <w:color w:val="ED7D31" w:themeColor="accent2"/>
                <w:sz w:val="22"/>
                <w:szCs w:val="22"/>
              </w:rPr>
              <w:t>(Cave Paintings)</w:t>
            </w:r>
          </w:p>
          <w:p w14:paraId="19656040" w14:textId="3C0A93E6" w:rsidR="00EE3C3F" w:rsidRPr="00E0280A" w:rsidRDefault="00EE3C3F" w:rsidP="009F02C5">
            <w:pPr>
              <w:jc w:val="center"/>
              <w:rPr>
                <w:rFonts w:ascii="Libre Franklin" w:hAnsi="Libre Franklin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ECED" w14:textId="77777777" w:rsidR="007F2361" w:rsidRDefault="007F2361" w:rsidP="007F2361">
            <w:pPr>
              <w:jc w:val="center"/>
              <w:rPr>
                <w:rFonts w:ascii="SassoonPrimary" w:hAnsi="SassoonPrimary"/>
                <w:sz w:val="20"/>
                <w:szCs w:val="20"/>
              </w:rPr>
            </w:pPr>
          </w:p>
          <w:p w14:paraId="6C7E0F12" w14:textId="77777777" w:rsidR="007F2361" w:rsidRPr="00D32BA8" w:rsidRDefault="007F2361" w:rsidP="007F236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Kapow SOW</w:t>
            </w:r>
          </w:p>
          <w:p w14:paraId="3B15109D" w14:textId="77777777" w:rsidR="007F2361" w:rsidRPr="00D32BA8" w:rsidRDefault="007F2361" w:rsidP="007F23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22B203E" w14:textId="77777777" w:rsidR="007F2361" w:rsidRPr="00BB57D0" w:rsidRDefault="007F2361" w:rsidP="007F2361">
            <w:pPr>
              <w:jc w:val="center"/>
              <w:rPr>
                <w:rFonts w:ascii="Libre Franklin" w:hAnsi="Libre Franklin" w:cs="Arial"/>
                <w:b/>
                <w:bCs/>
                <w:color w:val="0070C0"/>
                <w:sz w:val="28"/>
                <w:szCs w:val="32"/>
              </w:rPr>
            </w:pPr>
            <w:r>
              <w:rPr>
                <w:rFonts w:ascii="Libre Franklin" w:hAnsi="Libre Franklin" w:cs="Arial"/>
                <w:b/>
                <w:bCs/>
                <w:color w:val="0070C0"/>
                <w:sz w:val="28"/>
                <w:szCs w:val="32"/>
              </w:rPr>
              <w:t>Cooking</w:t>
            </w:r>
          </w:p>
          <w:p w14:paraId="7BA6A2F5" w14:textId="77777777" w:rsidR="007F2361" w:rsidRPr="007F2361" w:rsidRDefault="007F2361" w:rsidP="007F2361">
            <w:pPr>
              <w:jc w:val="center"/>
              <w:rPr>
                <w:rFonts w:ascii="Libre Franklin" w:hAnsi="Libre Franklin"/>
                <w:sz w:val="22"/>
                <w:szCs w:val="22"/>
              </w:rPr>
            </w:pPr>
            <w:r w:rsidRPr="007F2361">
              <w:rPr>
                <w:rFonts w:ascii="Libre Franklin" w:hAnsi="Libre Franklin"/>
                <w:sz w:val="22"/>
                <w:szCs w:val="22"/>
              </w:rPr>
              <w:t>Cooking &amp; nutrition-</w:t>
            </w:r>
          </w:p>
          <w:p w14:paraId="151CA117" w14:textId="42C691A8" w:rsidR="00EE3C3F" w:rsidRPr="00E0280A" w:rsidRDefault="007F2361" w:rsidP="007F236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2361">
              <w:rPr>
                <w:rFonts w:ascii="Libre Franklin" w:hAnsi="Libre Franklin"/>
                <w:sz w:val="22"/>
                <w:szCs w:val="22"/>
              </w:rPr>
              <w:t>Easting seasonally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8C24" w14:textId="77777777" w:rsidR="007F2361" w:rsidRPr="00E0280A" w:rsidRDefault="007F2361" w:rsidP="007F236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B29B312" w14:textId="77777777" w:rsidR="00564B19" w:rsidRPr="00E0280A" w:rsidRDefault="00564B19" w:rsidP="00564B1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PPA </w:t>
            </w:r>
            <w:r w:rsidRPr="00E0280A">
              <w:rPr>
                <w:rFonts w:ascii="Arial" w:hAnsi="Arial" w:cs="Arial"/>
                <w:b/>
                <w:sz w:val="32"/>
                <w:szCs w:val="32"/>
              </w:rPr>
              <w:t>Unit</w:t>
            </w:r>
          </w:p>
          <w:p w14:paraId="0504A059" w14:textId="77777777" w:rsidR="007F2361" w:rsidRPr="00E0280A" w:rsidRDefault="007F2361" w:rsidP="007F236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D8838DF" w14:textId="77777777" w:rsidR="007F2361" w:rsidRPr="00E0280A" w:rsidRDefault="007F2361" w:rsidP="007F2361">
            <w:pPr>
              <w:jc w:val="center"/>
              <w:rPr>
                <w:rFonts w:ascii="Libre Franklin" w:hAnsi="Libre Franklin" w:cs="Arial"/>
                <w:b/>
                <w:bCs/>
                <w:color w:val="4472C4" w:themeColor="accent1"/>
                <w:sz w:val="28"/>
                <w:szCs w:val="28"/>
              </w:rPr>
            </w:pPr>
            <w:r w:rsidRPr="00E0280A">
              <w:rPr>
                <w:rFonts w:ascii="Libre Franklin" w:hAnsi="Libre Franklin" w:cs="Arial"/>
                <w:b/>
                <w:bCs/>
                <w:color w:val="4472C4" w:themeColor="accent1"/>
                <w:sz w:val="28"/>
                <w:szCs w:val="28"/>
              </w:rPr>
              <w:t>Textiles</w:t>
            </w:r>
          </w:p>
          <w:p w14:paraId="7296BE95" w14:textId="0DFA81E1" w:rsidR="00EE3C3F" w:rsidRPr="00E0280A" w:rsidRDefault="007F2361" w:rsidP="007F2361">
            <w:pPr>
              <w:jc w:val="center"/>
              <w:rPr>
                <w:rFonts w:ascii="Arial" w:hAnsi="Arial" w:cs="Arial"/>
                <w:bCs/>
              </w:rPr>
            </w:pPr>
            <w:r w:rsidRPr="00E0280A">
              <w:rPr>
                <w:rFonts w:ascii="Arial" w:hAnsi="Arial" w:cs="Arial"/>
                <w:color w:val="ED7D31" w:themeColor="accent2"/>
                <w:sz w:val="22"/>
                <w:szCs w:val="22"/>
              </w:rPr>
              <w:t>Ancient Egypt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B43E" w14:textId="77777777" w:rsidR="007F2361" w:rsidRPr="00E0280A" w:rsidRDefault="007F2361" w:rsidP="007F236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6DB17D7" w14:textId="77777777" w:rsidR="00564B19" w:rsidRPr="00E0280A" w:rsidRDefault="00564B19" w:rsidP="00564B1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PPA </w:t>
            </w:r>
            <w:r w:rsidRPr="00E0280A">
              <w:rPr>
                <w:rFonts w:ascii="Arial" w:hAnsi="Arial" w:cs="Arial"/>
                <w:b/>
                <w:sz w:val="32"/>
                <w:szCs w:val="32"/>
              </w:rPr>
              <w:t>Unit</w:t>
            </w:r>
          </w:p>
          <w:p w14:paraId="2DFD669D" w14:textId="77777777" w:rsidR="007F2361" w:rsidRPr="00E0280A" w:rsidRDefault="007F2361" w:rsidP="007F236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D56607C" w14:textId="77777777" w:rsidR="007F2361" w:rsidRPr="00E0280A" w:rsidRDefault="007F2361" w:rsidP="007F2361">
            <w:pPr>
              <w:jc w:val="center"/>
              <w:rPr>
                <w:rFonts w:ascii="Libre Franklin" w:hAnsi="Libre Franklin" w:cs="Arial"/>
                <w:b/>
                <w:color w:val="4472C4" w:themeColor="accent1"/>
                <w:sz w:val="28"/>
                <w:szCs w:val="28"/>
              </w:rPr>
            </w:pPr>
            <w:r w:rsidRPr="00E0280A">
              <w:rPr>
                <w:rFonts w:ascii="Libre Franklin" w:hAnsi="Libre Franklin" w:cs="Arial"/>
                <w:b/>
                <w:color w:val="4472C4" w:themeColor="accent1"/>
                <w:sz w:val="28"/>
                <w:szCs w:val="28"/>
              </w:rPr>
              <w:t>Portraits</w:t>
            </w:r>
          </w:p>
          <w:p w14:paraId="25C071E1" w14:textId="77777777" w:rsidR="007F2361" w:rsidRPr="00E0280A" w:rsidRDefault="007F2361" w:rsidP="007F2361">
            <w:pPr>
              <w:jc w:val="center"/>
              <w:rPr>
                <w:rFonts w:ascii="Libre Franklin" w:hAnsi="Libre Franklin" w:cs="Arial"/>
                <w:color w:val="ED7D31" w:themeColor="accent2"/>
                <w:sz w:val="22"/>
                <w:szCs w:val="22"/>
              </w:rPr>
            </w:pPr>
            <w:r w:rsidRPr="00E0280A">
              <w:rPr>
                <w:rFonts w:ascii="Libre Franklin" w:hAnsi="Libre Franklin" w:cs="Arial"/>
                <w:color w:val="ED7D31" w:themeColor="accent2"/>
                <w:sz w:val="22"/>
                <w:szCs w:val="22"/>
              </w:rPr>
              <w:t>Drawing / Painting skills</w:t>
            </w:r>
          </w:p>
          <w:p w14:paraId="62DD8FE4" w14:textId="77777777" w:rsidR="007F2361" w:rsidRPr="00E0280A" w:rsidRDefault="007F2361" w:rsidP="007F2361">
            <w:pPr>
              <w:jc w:val="center"/>
              <w:rPr>
                <w:rFonts w:ascii="Libre Franklin" w:hAnsi="Libre Franklin"/>
                <w:bCs/>
                <w:i/>
                <w:iCs/>
                <w:color w:val="00B050"/>
                <w:sz w:val="22"/>
                <w:szCs w:val="22"/>
              </w:rPr>
            </w:pPr>
            <w:r w:rsidRPr="00E0280A">
              <w:rPr>
                <w:rFonts w:ascii="Libre Franklin" w:hAnsi="Libre Franklin"/>
                <w:bCs/>
                <w:i/>
                <w:iCs/>
                <w:color w:val="00B050"/>
                <w:sz w:val="22"/>
                <w:szCs w:val="22"/>
              </w:rPr>
              <w:t>(Vincent van Gogh)</w:t>
            </w:r>
          </w:p>
          <w:p w14:paraId="71B4EB8D" w14:textId="77777777" w:rsidR="00EE3C3F" w:rsidRPr="00E0280A" w:rsidRDefault="00EE3C3F" w:rsidP="009F02C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E3C3F" w:rsidRPr="00E0280A" w14:paraId="453446BB" w14:textId="77777777" w:rsidTr="009F02C5">
        <w:trPr>
          <w:trHeight w:val="2348"/>
        </w:trPr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F7F1" w14:textId="77777777" w:rsidR="007F2361" w:rsidRDefault="007F2361" w:rsidP="007F2361">
            <w:pPr>
              <w:jc w:val="center"/>
              <w:rPr>
                <w:rFonts w:ascii="Calibri" w:hAnsi="Calibri" w:cs="Arial"/>
                <w:b/>
                <w:color w:val="00B0F0"/>
                <w:sz w:val="52"/>
                <w:szCs w:val="52"/>
              </w:rPr>
            </w:pPr>
          </w:p>
          <w:p w14:paraId="2003CDD1" w14:textId="68B6D55F" w:rsidR="007F2361" w:rsidRPr="00E0280A" w:rsidRDefault="007F2361" w:rsidP="007F2361">
            <w:pPr>
              <w:jc w:val="center"/>
              <w:rPr>
                <w:rFonts w:ascii="Arial" w:hAnsi="Arial" w:cs="Arial"/>
                <w:b/>
                <w:bCs/>
                <w:color w:val="00B0F0"/>
                <w:sz w:val="52"/>
                <w:szCs w:val="52"/>
              </w:rPr>
            </w:pPr>
            <w:proofErr w:type="spellStart"/>
            <w:r w:rsidRPr="00E0280A">
              <w:rPr>
                <w:rFonts w:ascii="Calibri" w:hAnsi="Calibri" w:cs="Arial"/>
                <w:b/>
                <w:color w:val="00B0F0"/>
                <w:sz w:val="52"/>
                <w:szCs w:val="52"/>
              </w:rPr>
              <w:t>Yr</w:t>
            </w:r>
            <w:proofErr w:type="spellEnd"/>
            <w:r w:rsidRPr="00E0280A">
              <w:rPr>
                <w:rFonts w:ascii="Calibri" w:hAnsi="Calibri" w:cs="Arial"/>
                <w:b/>
                <w:color w:val="00B0F0"/>
                <w:sz w:val="52"/>
                <w:szCs w:val="52"/>
              </w:rPr>
              <w:t xml:space="preserve"> </w:t>
            </w:r>
            <w:r>
              <w:rPr>
                <w:rFonts w:ascii="Calibri" w:hAnsi="Calibri" w:cs="Arial"/>
                <w:b/>
                <w:color w:val="00B0F0"/>
                <w:sz w:val="52"/>
                <w:szCs w:val="52"/>
              </w:rPr>
              <w:t>4</w:t>
            </w:r>
          </w:p>
          <w:p w14:paraId="32AD2186" w14:textId="77777777" w:rsidR="00EE3C3F" w:rsidRPr="00E0280A" w:rsidRDefault="00EE3C3F" w:rsidP="009F02C5">
            <w:pPr>
              <w:jc w:val="center"/>
              <w:rPr>
                <w:rFonts w:ascii="Arial" w:hAnsi="Arial" w:cs="Arial"/>
                <w:b/>
                <w:bCs/>
                <w:color w:val="00B0F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6B0F" w14:textId="77777777" w:rsidR="007F2361" w:rsidRPr="00E0280A" w:rsidRDefault="007F2361" w:rsidP="007F236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F5B45DE" w14:textId="77777777" w:rsidR="00564B19" w:rsidRPr="00E0280A" w:rsidRDefault="00564B19" w:rsidP="00564B1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PPA </w:t>
            </w:r>
            <w:r w:rsidRPr="00E0280A">
              <w:rPr>
                <w:rFonts w:ascii="Arial" w:hAnsi="Arial" w:cs="Arial"/>
                <w:b/>
                <w:sz w:val="32"/>
                <w:szCs w:val="32"/>
              </w:rPr>
              <w:t>Unit</w:t>
            </w:r>
          </w:p>
          <w:p w14:paraId="2CEF25CD" w14:textId="77777777" w:rsidR="007F2361" w:rsidRPr="00E0280A" w:rsidRDefault="007F2361" w:rsidP="007F236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D8A0076" w14:textId="77777777" w:rsidR="007F2361" w:rsidRPr="00E0280A" w:rsidRDefault="007F2361" w:rsidP="007F2361">
            <w:pPr>
              <w:jc w:val="center"/>
              <w:rPr>
                <w:rFonts w:ascii="Libre Franklin" w:hAnsi="Libre Franklin" w:cs="Arial"/>
                <w:b/>
                <w:color w:val="4472C4" w:themeColor="accent1"/>
                <w:sz w:val="28"/>
                <w:szCs w:val="28"/>
              </w:rPr>
            </w:pPr>
            <w:r w:rsidRPr="00E0280A">
              <w:rPr>
                <w:rFonts w:ascii="Libre Franklin" w:hAnsi="Libre Franklin" w:cs="Arial"/>
                <w:b/>
                <w:color w:val="4472C4" w:themeColor="accent1"/>
                <w:sz w:val="28"/>
                <w:szCs w:val="28"/>
              </w:rPr>
              <w:t>Portraits</w:t>
            </w:r>
          </w:p>
          <w:p w14:paraId="6240AAA6" w14:textId="77777777" w:rsidR="007F2361" w:rsidRPr="00E0280A" w:rsidRDefault="007F2361" w:rsidP="007F2361">
            <w:pPr>
              <w:jc w:val="center"/>
              <w:rPr>
                <w:rFonts w:ascii="Libre Franklin" w:hAnsi="Libre Franklin" w:cs="Arial"/>
                <w:color w:val="ED7D31" w:themeColor="accent2"/>
                <w:sz w:val="22"/>
                <w:szCs w:val="22"/>
              </w:rPr>
            </w:pPr>
            <w:r w:rsidRPr="00E0280A">
              <w:rPr>
                <w:rFonts w:ascii="Libre Franklin" w:hAnsi="Libre Franklin" w:cs="Arial"/>
                <w:color w:val="ED7D31" w:themeColor="accent2"/>
                <w:sz w:val="22"/>
                <w:szCs w:val="22"/>
              </w:rPr>
              <w:t>Drawing / Painting skills</w:t>
            </w:r>
          </w:p>
          <w:p w14:paraId="65DF7ED7" w14:textId="77777777" w:rsidR="007F2361" w:rsidRPr="00E0280A" w:rsidRDefault="007F2361" w:rsidP="007F2361">
            <w:pPr>
              <w:jc w:val="center"/>
              <w:rPr>
                <w:rFonts w:ascii="Libre Franklin" w:hAnsi="Libre Franklin"/>
                <w:bCs/>
                <w:i/>
                <w:iCs/>
                <w:color w:val="00B050"/>
                <w:sz w:val="22"/>
                <w:szCs w:val="22"/>
              </w:rPr>
            </w:pPr>
            <w:r w:rsidRPr="00E0280A">
              <w:rPr>
                <w:rFonts w:ascii="Libre Franklin" w:hAnsi="Libre Franklin"/>
                <w:bCs/>
                <w:i/>
                <w:iCs/>
                <w:color w:val="00B050"/>
                <w:sz w:val="22"/>
                <w:szCs w:val="22"/>
              </w:rPr>
              <w:t>(Vincent van Gogh)</w:t>
            </w:r>
          </w:p>
          <w:p w14:paraId="14CF4805" w14:textId="77777777" w:rsidR="00EE3C3F" w:rsidRPr="00E0280A" w:rsidRDefault="00EE3C3F" w:rsidP="009F02C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31C9" w14:textId="77777777" w:rsidR="006F4298" w:rsidRDefault="006F4298" w:rsidP="006F429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3FC9372" w14:textId="77777777" w:rsidR="00564B19" w:rsidRPr="00E0280A" w:rsidRDefault="00564B19" w:rsidP="00564B1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PPA </w:t>
            </w:r>
            <w:r w:rsidRPr="00E0280A">
              <w:rPr>
                <w:rFonts w:ascii="Arial" w:hAnsi="Arial" w:cs="Arial"/>
                <w:b/>
                <w:sz w:val="32"/>
                <w:szCs w:val="32"/>
              </w:rPr>
              <w:t>Unit</w:t>
            </w:r>
          </w:p>
          <w:p w14:paraId="2C0A20B8" w14:textId="77777777" w:rsidR="006F4298" w:rsidRPr="00E0280A" w:rsidRDefault="006F4298" w:rsidP="006F429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B95FC0D" w14:textId="77777777" w:rsidR="006F4298" w:rsidRPr="00E0280A" w:rsidRDefault="006F4298" w:rsidP="006F4298">
            <w:pPr>
              <w:jc w:val="center"/>
              <w:rPr>
                <w:rFonts w:ascii="Libre Franklin" w:hAnsi="Libre Franklin" w:cs="Arial"/>
                <w:b/>
                <w:color w:val="4472C4" w:themeColor="accent1"/>
                <w:sz w:val="28"/>
                <w:szCs w:val="28"/>
              </w:rPr>
            </w:pPr>
            <w:r>
              <w:rPr>
                <w:rFonts w:ascii="Libre Franklin" w:hAnsi="Libre Franklin" w:cs="Arial"/>
                <w:b/>
                <w:color w:val="4472C4" w:themeColor="accent1"/>
                <w:sz w:val="28"/>
                <w:szCs w:val="28"/>
              </w:rPr>
              <w:t>Electrical Systems 1</w:t>
            </w:r>
          </w:p>
          <w:p w14:paraId="1786D5A3" w14:textId="63F343F4" w:rsidR="007F2361" w:rsidRPr="00E0280A" w:rsidRDefault="006F4298" w:rsidP="006F42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Libre Franklin" w:hAnsi="Libre Franklin" w:cs="Arial"/>
                <w:bCs/>
                <w:color w:val="ED7D31" w:themeColor="accent2"/>
                <w:sz w:val="22"/>
                <w:szCs w:val="22"/>
              </w:rPr>
              <w:t>Simple circuits and switches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7B94" w14:textId="77777777" w:rsidR="007F2361" w:rsidRPr="00E0280A" w:rsidRDefault="007F2361" w:rsidP="007F236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E3282AD" w14:textId="77777777" w:rsidR="00564B19" w:rsidRPr="00E0280A" w:rsidRDefault="00564B19" w:rsidP="00564B1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PPA </w:t>
            </w:r>
            <w:r w:rsidRPr="00E0280A">
              <w:rPr>
                <w:rFonts w:ascii="Arial" w:hAnsi="Arial" w:cs="Arial"/>
                <w:b/>
                <w:sz w:val="32"/>
                <w:szCs w:val="32"/>
              </w:rPr>
              <w:t>Unit</w:t>
            </w:r>
          </w:p>
          <w:p w14:paraId="56293164" w14:textId="70368B59" w:rsidR="007F2361" w:rsidRPr="00564B19" w:rsidRDefault="007F2361" w:rsidP="00564B1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0280A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  <w:p w14:paraId="0558B2AE" w14:textId="77777777" w:rsidR="007F2361" w:rsidRPr="00E0280A" w:rsidRDefault="007F2361" w:rsidP="007F2361">
            <w:pPr>
              <w:jc w:val="center"/>
              <w:rPr>
                <w:rFonts w:ascii="Libre Franklin" w:hAnsi="Libre Franklin" w:cs="Arial"/>
                <w:b/>
                <w:bCs/>
                <w:color w:val="4472C4" w:themeColor="accent1"/>
                <w:sz w:val="28"/>
                <w:szCs w:val="28"/>
              </w:rPr>
            </w:pPr>
            <w:r w:rsidRPr="00E0280A">
              <w:rPr>
                <w:rFonts w:ascii="Libre Franklin" w:hAnsi="Libre Franklin" w:cs="Arial"/>
                <w:b/>
                <w:bCs/>
                <w:color w:val="4472C4" w:themeColor="accent1"/>
                <w:sz w:val="28"/>
                <w:szCs w:val="28"/>
              </w:rPr>
              <w:t>POP ART 1</w:t>
            </w:r>
          </w:p>
          <w:p w14:paraId="36CB7F86" w14:textId="77777777" w:rsidR="007F2361" w:rsidRPr="00E0280A" w:rsidRDefault="007F2361" w:rsidP="007F2361">
            <w:pPr>
              <w:jc w:val="center"/>
              <w:rPr>
                <w:rFonts w:ascii="Libre Franklin" w:hAnsi="Libre Franklin" w:cs="Arial"/>
                <w:color w:val="ED7D31" w:themeColor="accent2"/>
                <w:sz w:val="22"/>
                <w:szCs w:val="22"/>
              </w:rPr>
            </w:pPr>
            <w:r w:rsidRPr="00E0280A">
              <w:rPr>
                <w:rFonts w:ascii="Libre Franklin" w:hAnsi="Libre Franklin" w:cs="Arial"/>
                <w:color w:val="ED7D31" w:themeColor="accent2"/>
                <w:sz w:val="22"/>
                <w:szCs w:val="22"/>
              </w:rPr>
              <w:t>Andy Warhol and an introduction to Pop Art</w:t>
            </w:r>
          </w:p>
          <w:p w14:paraId="7E8F7B64" w14:textId="37E80801" w:rsidR="00EE3C3F" w:rsidRPr="00E0280A" w:rsidRDefault="007F2361" w:rsidP="007F236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0280A">
              <w:rPr>
                <w:rFonts w:ascii="Libre Franklin" w:hAnsi="Libre Franklin" w:cs="Arial"/>
                <w:i/>
                <w:iCs/>
                <w:color w:val="00B050"/>
                <w:sz w:val="22"/>
                <w:szCs w:val="22"/>
              </w:rPr>
              <w:t>(Andy Warhol)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00C0" w14:textId="77777777" w:rsidR="007F2361" w:rsidRDefault="007F2361" w:rsidP="007F2361">
            <w:pPr>
              <w:jc w:val="center"/>
              <w:rPr>
                <w:rFonts w:ascii="SassoonPrimary" w:hAnsi="SassoonPrimary"/>
                <w:sz w:val="20"/>
                <w:szCs w:val="20"/>
              </w:rPr>
            </w:pPr>
          </w:p>
          <w:p w14:paraId="7C426A3D" w14:textId="77777777" w:rsidR="007F2361" w:rsidRPr="00D32BA8" w:rsidRDefault="007F2361" w:rsidP="007F236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Kapow SOW</w:t>
            </w:r>
          </w:p>
          <w:p w14:paraId="1AF2919D" w14:textId="77777777" w:rsidR="007F2361" w:rsidRPr="00D32BA8" w:rsidRDefault="007F2361" w:rsidP="007F23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6C8EA5B" w14:textId="77777777" w:rsidR="007F2361" w:rsidRPr="00BB57D0" w:rsidRDefault="007F2361" w:rsidP="007F2361">
            <w:pPr>
              <w:jc w:val="center"/>
              <w:rPr>
                <w:rFonts w:ascii="Libre Franklin" w:hAnsi="Libre Franklin" w:cs="Arial"/>
                <w:b/>
                <w:bCs/>
                <w:color w:val="0070C0"/>
                <w:sz w:val="28"/>
                <w:szCs w:val="32"/>
              </w:rPr>
            </w:pPr>
            <w:r>
              <w:rPr>
                <w:rFonts w:ascii="Libre Franklin" w:hAnsi="Libre Franklin" w:cs="Arial"/>
                <w:b/>
                <w:bCs/>
                <w:color w:val="0070C0"/>
                <w:sz w:val="28"/>
                <w:szCs w:val="32"/>
              </w:rPr>
              <w:t>Cooking</w:t>
            </w:r>
          </w:p>
          <w:p w14:paraId="68D2EDD8" w14:textId="04AEC194" w:rsidR="00EE3C3F" w:rsidRPr="007F2361" w:rsidRDefault="007F2361" w:rsidP="009F02C5">
            <w:pPr>
              <w:jc w:val="center"/>
              <w:rPr>
                <w:rFonts w:ascii="Libre Franklin" w:hAnsi="Libre Franklin" w:cs="Arial"/>
                <w:i/>
                <w:iCs/>
                <w:sz w:val="22"/>
                <w:szCs w:val="22"/>
              </w:rPr>
            </w:pPr>
            <w:r w:rsidRPr="007F2361">
              <w:rPr>
                <w:rFonts w:ascii="Libre Franklin" w:hAnsi="Libre Franklin"/>
                <w:sz w:val="22"/>
                <w:szCs w:val="22"/>
              </w:rPr>
              <w:t xml:space="preserve">Food-adapting a recipe (4 </w:t>
            </w:r>
            <w:proofErr w:type="spellStart"/>
            <w:r w:rsidRPr="007F2361">
              <w:rPr>
                <w:rFonts w:ascii="Libre Franklin" w:hAnsi="Libre Franklin"/>
                <w:sz w:val="22"/>
                <w:szCs w:val="22"/>
              </w:rPr>
              <w:t>wks</w:t>
            </w:r>
            <w:proofErr w:type="spellEnd"/>
            <w:r w:rsidRPr="007F2361">
              <w:rPr>
                <w:rFonts w:ascii="Libre Franklin" w:hAnsi="Libre Franklin"/>
                <w:sz w:val="22"/>
                <w:szCs w:val="22"/>
              </w:rPr>
              <w:t>) Caribbean foods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224C" w14:textId="77777777" w:rsidR="007F2361" w:rsidRPr="00E0280A" w:rsidRDefault="007F2361" w:rsidP="007F236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103E81F" w14:textId="77777777" w:rsidR="00564B19" w:rsidRPr="00E0280A" w:rsidRDefault="00564B19" w:rsidP="00564B1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PPA </w:t>
            </w:r>
            <w:r w:rsidRPr="00E0280A">
              <w:rPr>
                <w:rFonts w:ascii="Arial" w:hAnsi="Arial" w:cs="Arial"/>
                <w:b/>
                <w:sz w:val="32"/>
                <w:szCs w:val="32"/>
              </w:rPr>
              <w:t>Unit</w:t>
            </w:r>
          </w:p>
          <w:p w14:paraId="4D185A5E" w14:textId="77777777" w:rsidR="007F2361" w:rsidRPr="00E0280A" w:rsidRDefault="007F2361" w:rsidP="007F236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A4FB35F" w14:textId="77777777" w:rsidR="007F2361" w:rsidRPr="00E0280A" w:rsidRDefault="007F2361" w:rsidP="007F2361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E0280A">
              <w:rPr>
                <w:rFonts w:ascii="Libre Franklin" w:hAnsi="Libre Franklin" w:cs="Arial"/>
                <w:b/>
                <w:color w:val="4472C4" w:themeColor="accent1"/>
                <w:sz w:val="28"/>
                <w:szCs w:val="28"/>
              </w:rPr>
              <w:t>African Art</w:t>
            </w:r>
          </w:p>
          <w:p w14:paraId="1EA11A95" w14:textId="77777777" w:rsidR="007F2361" w:rsidRPr="00E0280A" w:rsidRDefault="007F2361" w:rsidP="007F2361">
            <w:pPr>
              <w:jc w:val="center"/>
              <w:rPr>
                <w:rFonts w:ascii="Libre Franklin" w:hAnsi="Libre Franklin" w:cs="Arial"/>
                <w:bCs/>
                <w:color w:val="ED7D31" w:themeColor="accent2"/>
                <w:sz w:val="22"/>
                <w:szCs w:val="22"/>
              </w:rPr>
            </w:pPr>
            <w:r w:rsidRPr="00E0280A">
              <w:rPr>
                <w:rFonts w:ascii="Libre Franklin" w:hAnsi="Libre Franklin" w:cs="Arial"/>
                <w:bCs/>
                <w:color w:val="ED7D31" w:themeColor="accent2"/>
                <w:sz w:val="22"/>
                <w:szCs w:val="22"/>
              </w:rPr>
              <w:t>Symbolism and a way of communication</w:t>
            </w:r>
          </w:p>
          <w:p w14:paraId="25857C27" w14:textId="77777777" w:rsidR="007F2361" w:rsidRPr="00E0280A" w:rsidRDefault="007F2361" w:rsidP="007F2361">
            <w:pPr>
              <w:jc w:val="center"/>
              <w:rPr>
                <w:rFonts w:ascii="Libre Franklin" w:hAnsi="Libre Franklin" w:cs="Arial"/>
                <w:i/>
                <w:iCs/>
                <w:color w:val="00B050"/>
                <w:sz w:val="22"/>
                <w:szCs w:val="22"/>
              </w:rPr>
            </w:pPr>
            <w:r w:rsidRPr="00E0280A">
              <w:rPr>
                <w:rFonts w:ascii="Libre Franklin" w:hAnsi="Libre Franklin" w:cs="Arial"/>
                <w:i/>
                <w:iCs/>
                <w:color w:val="00B050"/>
                <w:sz w:val="22"/>
                <w:szCs w:val="22"/>
              </w:rPr>
              <w:t>(Edward Saidi Tingatinga)</w:t>
            </w:r>
          </w:p>
          <w:p w14:paraId="0EF70B99" w14:textId="77777777" w:rsidR="00EE3C3F" w:rsidRPr="00E0280A" w:rsidRDefault="00EE3C3F" w:rsidP="009F02C5">
            <w:pPr>
              <w:jc w:val="center"/>
              <w:rPr>
                <w:rFonts w:ascii="Libre Franklin" w:hAnsi="Libre Franklin" w:cs="Arial"/>
                <w:bCs/>
                <w:color w:val="4472C4" w:themeColor="accen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1E9F" w14:textId="77777777" w:rsidR="007F2361" w:rsidRPr="00E0280A" w:rsidRDefault="007F2361" w:rsidP="007F236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07840CE" w14:textId="77777777" w:rsidR="00564B19" w:rsidRPr="00E0280A" w:rsidRDefault="00564B19" w:rsidP="00564B1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PPA </w:t>
            </w:r>
            <w:r w:rsidRPr="00E0280A">
              <w:rPr>
                <w:rFonts w:ascii="Arial" w:hAnsi="Arial" w:cs="Arial"/>
                <w:b/>
                <w:sz w:val="32"/>
                <w:szCs w:val="32"/>
              </w:rPr>
              <w:t>Unit</w:t>
            </w:r>
          </w:p>
          <w:p w14:paraId="4E9D667B" w14:textId="77777777" w:rsidR="007F2361" w:rsidRPr="00E0280A" w:rsidRDefault="007F2361" w:rsidP="007F236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77168A9" w14:textId="77777777" w:rsidR="007F2361" w:rsidRPr="00E0280A" w:rsidRDefault="007F2361" w:rsidP="007F2361">
            <w:pPr>
              <w:jc w:val="center"/>
              <w:rPr>
                <w:rFonts w:ascii="Libre Franklin" w:hAnsi="Libre Franklin" w:cs="Arial"/>
                <w:b/>
                <w:color w:val="4472C4" w:themeColor="accent1"/>
                <w:sz w:val="28"/>
                <w:szCs w:val="28"/>
              </w:rPr>
            </w:pPr>
            <w:r w:rsidRPr="00E0280A">
              <w:rPr>
                <w:rFonts w:ascii="Libre Franklin" w:hAnsi="Libre Franklin" w:cs="Arial"/>
                <w:b/>
                <w:color w:val="4472C4" w:themeColor="accent1"/>
                <w:sz w:val="28"/>
                <w:szCs w:val="28"/>
              </w:rPr>
              <w:t>Sculpture</w:t>
            </w:r>
          </w:p>
          <w:p w14:paraId="24C8C50F" w14:textId="77777777" w:rsidR="007F2361" w:rsidRPr="00E0280A" w:rsidRDefault="007F2361" w:rsidP="007F2361">
            <w:pPr>
              <w:jc w:val="center"/>
              <w:rPr>
                <w:rFonts w:ascii="Libre Franklin" w:hAnsi="Libre Franklin" w:cs="Arial"/>
                <w:bCs/>
                <w:color w:val="ED7D31" w:themeColor="accent2"/>
                <w:sz w:val="22"/>
                <w:szCs w:val="22"/>
              </w:rPr>
            </w:pPr>
            <w:r w:rsidRPr="00E0280A">
              <w:rPr>
                <w:rFonts w:ascii="Libre Franklin" w:hAnsi="Libre Franklin" w:cs="Arial"/>
                <w:bCs/>
                <w:color w:val="ED7D31" w:themeColor="accent2"/>
                <w:sz w:val="22"/>
                <w:szCs w:val="22"/>
              </w:rPr>
              <w:t>Greek Pottery Designs</w:t>
            </w:r>
          </w:p>
          <w:p w14:paraId="211F34AB" w14:textId="77777777" w:rsidR="00EE3C3F" w:rsidRPr="00E0280A" w:rsidRDefault="00EE3C3F" w:rsidP="009F02C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18A6022" w14:textId="77777777" w:rsidR="00EE3C3F" w:rsidRPr="00E0280A" w:rsidRDefault="00EE3C3F" w:rsidP="00EE3C3F">
      <w:pPr>
        <w:rPr>
          <w:rFonts w:ascii="Libre Franklin" w:hAnsi="Libre Franklin"/>
          <w:b/>
          <w:bCs/>
          <w:u w:val="single"/>
        </w:rPr>
      </w:pPr>
    </w:p>
    <w:p w14:paraId="3496B6EB" w14:textId="77777777" w:rsidR="00EE3C3F" w:rsidRPr="00E0280A" w:rsidRDefault="00EE3C3F" w:rsidP="00EE3C3F">
      <w:pPr>
        <w:rPr>
          <w:rFonts w:ascii="Libre Franklin" w:hAnsi="Libre Franklin"/>
          <w:b/>
          <w:bCs/>
          <w:u w:val="single"/>
        </w:rPr>
      </w:pPr>
      <w:r w:rsidRPr="00E0280A">
        <w:rPr>
          <w:rFonts w:ascii="Libre Franklin" w:hAnsi="Libre Franklin"/>
          <w:b/>
          <w:bCs/>
          <w:u w:val="single"/>
        </w:rPr>
        <w:t>Key</w:t>
      </w:r>
    </w:p>
    <w:p w14:paraId="14F4228D" w14:textId="77777777" w:rsidR="00EE3C3F" w:rsidRPr="00E0280A" w:rsidRDefault="00EE3C3F" w:rsidP="00EE3C3F">
      <w:pPr>
        <w:rPr>
          <w:rFonts w:ascii="Libre Franklin" w:hAnsi="Libre Franklin"/>
          <w:b/>
          <w:bCs/>
          <w:color w:val="0070C0"/>
        </w:rPr>
      </w:pPr>
      <w:r w:rsidRPr="00E0280A">
        <w:rPr>
          <w:rFonts w:ascii="Libre Franklin" w:hAnsi="Libre Franklin"/>
          <w:b/>
          <w:bCs/>
          <w:color w:val="0070C0"/>
        </w:rPr>
        <w:t>Primary Unit Core Teaching Content</w:t>
      </w:r>
    </w:p>
    <w:p w14:paraId="74DE3DA5" w14:textId="77777777" w:rsidR="00EE3C3F" w:rsidRPr="00E0280A" w:rsidRDefault="00EE3C3F" w:rsidP="00EE3C3F">
      <w:r w:rsidRPr="00E0280A">
        <w:rPr>
          <w:rFonts w:ascii="Libre Franklin" w:hAnsi="Libre Franklin"/>
          <w:color w:val="ED7D31" w:themeColor="accent2"/>
        </w:rPr>
        <w:t>Secondary Focus</w:t>
      </w:r>
      <w:r w:rsidRPr="00E0280A">
        <w:t xml:space="preserve"> </w:t>
      </w:r>
    </w:p>
    <w:p w14:paraId="0CEFD0E7" w14:textId="77777777" w:rsidR="00EE3C3F" w:rsidRPr="00E0280A" w:rsidRDefault="00EE3C3F" w:rsidP="00EE3C3F">
      <w:r w:rsidRPr="00E0280A">
        <w:rPr>
          <w:rFonts w:ascii="Libre Franklin" w:hAnsi="Libre Franklin"/>
          <w:color w:val="00B050"/>
        </w:rPr>
        <w:t>Artist Focus</w:t>
      </w:r>
      <w:r w:rsidRPr="00E0280A">
        <w:t xml:space="preserve"> </w:t>
      </w:r>
      <w:r w:rsidRPr="00E0280A">
        <w:br w:type="page"/>
      </w:r>
    </w:p>
    <w:p w14:paraId="672DE3A4" w14:textId="77777777" w:rsidR="00EE3C3F" w:rsidRPr="00EE3C3F" w:rsidRDefault="00EE3C3F" w:rsidP="00EE3C3F">
      <w:pPr>
        <w:pStyle w:val="Heading2"/>
        <w:rPr>
          <w:rFonts w:ascii="Libre Franklin" w:hAnsi="Libre Franklin"/>
          <w:b/>
          <w:bCs/>
          <w:color w:val="auto"/>
          <w:sz w:val="32"/>
          <w:szCs w:val="32"/>
          <w:u w:val="single"/>
        </w:rPr>
      </w:pPr>
      <w:bookmarkStart w:id="3" w:name="_Toc135644335"/>
      <w:r w:rsidRPr="00EE3C3F">
        <w:rPr>
          <w:rFonts w:ascii="Libre Franklin" w:hAnsi="Libre Franklin"/>
          <w:b/>
          <w:bCs/>
          <w:color w:val="auto"/>
          <w:sz w:val="32"/>
          <w:szCs w:val="32"/>
          <w:u w:val="single"/>
        </w:rPr>
        <w:lastRenderedPageBreak/>
        <w:t>Upper Key Stage 2</w:t>
      </w:r>
      <w:bookmarkEnd w:id="3"/>
    </w:p>
    <w:tbl>
      <w:tblPr>
        <w:tblpPr w:leftFromText="180" w:rightFromText="180" w:vertAnchor="text" w:horzAnchor="margin" w:tblpXSpec="center" w:tblpY="204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2126"/>
        <w:gridCol w:w="2268"/>
        <w:gridCol w:w="2410"/>
        <w:gridCol w:w="2126"/>
        <w:gridCol w:w="2144"/>
        <w:gridCol w:w="2251"/>
      </w:tblGrid>
      <w:tr w:rsidR="00EE3C3F" w:rsidRPr="00E0280A" w14:paraId="68112C38" w14:textId="77777777" w:rsidTr="009F02C5">
        <w:trPr>
          <w:trHeight w:val="218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82ED7B" w14:textId="7A108BD6" w:rsidR="00EE3C3F" w:rsidRPr="00E0280A" w:rsidRDefault="00EE3C3F" w:rsidP="009F02C5">
            <w:pPr>
              <w:jc w:val="center"/>
              <w:rPr>
                <w:rFonts w:ascii="Arial" w:hAnsi="Arial" w:cs="Arial"/>
                <w:b/>
                <w:color w:val="00B0F0"/>
                <w:sz w:val="52"/>
                <w:szCs w:val="52"/>
              </w:rPr>
            </w:pPr>
            <w:r w:rsidRPr="00E0280A">
              <w:rPr>
                <w:rFonts w:ascii="Calibri" w:hAnsi="Calibri" w:cs="Arial"/>
                <w:b/>
                <w:color w:val="00B0F0"/>
                <w:sz w:val="52"/>
                <w:szCs w:val="52"/>
              </w:rPr>
              <w:t>Yr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FA19" w14:textId="77777777" w:rsidR="007F2361" w:rsidRPr="00E0280A" w:rsidRDefault="007F2361" w:rsidP="007F236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517B25D" w14:textId="77777777" w:rsidR="00564B19" w:rsidRPr="00E0280A" w:rsidRDefault="00564B19" w:rsidP="00564B1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PPA </w:t>
            </w:r>
            <w:r w:rsidRPr="00E0280A">
              <w:rPr>
                <w:rFonts w:ascii="Arial" w:hAnsi="Arial" w:cs="Arial"/>
                <w:b/>
                <w:sz w:val="32"/>
                <w:szCs w:val="32"/>
              </w:rPr>
              <w:t>Unit</w:t>
            </w:r>
          </w:p>
          <w:p w14:paraId="2EA1DEEE" w14:textId="77777777" w:rsidR="007F2361" w:rsidRPr="00E0280A" w:rsidRDefault="007F2361" w:rsidP="007F236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2F222A9" w14:textId="77777777" w:rsidR="007F2361" w:rsidRPr="00E0280A" w:rsidRDefault="007F2361" w:rsidP="007F2361">
            <w:pPr>
              <w:jc w:val="center"/>
              <w:rPr>
                <w:rFonts w:ascii="Libre Franklin" w:hAnsi="Libre Franklin" w:cs="Arial"/>
                <w:b/>
                <w:color w:val="4472C4" w:themeColor="accent1"/>
                <w:sz w:val="28"/>
                <w:szCs w:val="28"/>
              </w:rPr>
            </w:pPr>
            <w:r w:rsidRPr="00E0280A">
              <w:rPr>
                <w:rFonts w:ascii="Libre Franklin" w:hAnsi="Libre Franklin" w:cs="Arial"/>
                <w:b/>
                <w:color w:val="4472C4" w:themeColor="accent1"/>
                <w:sz w:val="28"/>
                <w:szCs w:val="28"/>
              </w:rPr>
              <w:t>Sign Posting around School</w:t>
            </w:r>
          </w:p>
          <w:p w14:paraId="6E286AD5" w14:textId="77777777" w:rsidR="007F2361" w:rsidRPr="00E0280A" w:rsidRDefault="007F2361" w:rsidP="007F2361">
            <w:pPr>
              <w:jc w:val="center"/>
              <w:rPr>
                <w:rFonts w:ascii="Arial" w:hAnsi="Arial" w:cs="Arial"/>
                <w:color w:val="ED7D31" w:themeColor="accent2"/>
                <w:sz w:val="28"/>
                <w:szCs w:val="32"/>
              </w:rPr>
            </w:pPr>
            <w:r w:rsidRPr="00E0280A">
              <w:rPr>
                <w:rFonts w:ascii="Libre Franklin" w:hAnsi="Libre Franklin" w:cs="Arial"/>
                <w:bCs/>
                <w:color w:val="ED7D31" w:themeColor="accent2"/>
                <w:sz w:val="22"/>
                <w:szCs w:val="22"/>
              </w:rPr>
              <w:t>Vital form of communication</w:t>
            </w:r>
          </w:p>
          <w:p w14:paraId="24981963" w14:textId="77777777" w:rsidR="00EE3C3F" w:rsidRPr="00E0280A" w:rsidRDefault="00EE3C3F" w:rsidP="009F02C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201B" w14:textId="77777777" w:rsidR="007F2361" w:rsidRPr="00E0280A" w:rsidRDefault="007F2361" w:rsidP="007F236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584CF4B" w14:textId="77777777" w:rsidR="00564B19" w:rsidRPr="00E0280A" w:rsidRDefault="00564B19" w:rsidP="00564B1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PPA </w:t>
            </w:r>
            <w:r w:rsidRPr="00E0280A">
              <w:rPr>
                <w:rFonts w:ascii="Arial" w:hAnsi="Arial" w:cs="Arial"/>
                <w:b/>
                <w:sz w:val="32"/>
                <w:szCs w:val="32"/>
              </w:rPr>
              <w:t>Unit</w:t>
            </w:r>
          </w:p>
          <w:p w14:paraId="327402FA" w14:textId="77777777" w:rsidR="007F2361" w:rsidRPr="00E0280A" w:rsidRDefault="007F2361" w:rsidP="007F236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7A30A36" w14:textId="77777777" w:rsidR="007F2361" w:rsidRPr="00E0280A" w:rsidRDefault="007F2361" w:rsidP="007F2361">
            <w:pPr>
              <w:jc w:val="center"/>
              <w:rPr>
                <w:rFonts w:ascii="Libre Franklin" w:hAnsi="Libre Franklin" w:cs="Arial"/>
                <w:b/>
                <w:color w:val="4472C4" w:themeColor="accent1"/>
                <w:sz w:val="28"/>
                <w:szCs w:val="28"/>
              </w:rPr>
            </w:pPr>
            <w:r w:rsidRPr="00E0280A">
              <w:rPr>
                <w:rFonts w:ascii="Libre Franklin" w:hAnsi="Libre Franklin" w:cs="Arial"/>
                <w:b/>
                <w:color w:val="4472C4" w:themeColor="accent1"/>
                <w:sz w:val="28"/>
                <w:szCs w:val="28"/>
              </w:rPr>
              <w:t>Construct</w:t>
            </w:r>
          </w:p>
          <w:p w14:paraId="6489EAEB" w14:textId="34CB87D8" w:rsidR="00EE3C3F" w:rsidRPr="00E0280A" w:rsidRDefault="007F2361" w:rsidP="007F236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0280A">
              <w:rPr>
                <w:rFonts w:ascii="Libre Franklin" w:hAnsi="Libre Franklin" w:cs="Arial"/>
                <w:bCs/>
                <w:color w:val="ED7D31" w:themeColor="accent2"/>
                <w:sz w:val="22"/>
                <w:szCs w:val="22"/>
              </w:rPr>
              <w:t>Viking Long</w:t>
            </w:r>
            <w:r>
              <w:rPr>
                <w:rFonts w:ascii="Libre Franklin" w:hAnsi="Libre Franklin" w:cs="Arial"/>
                <w:bCs/>
                <w:color w:val="ED7D31" w:themeColor="accent2"/>
                <w:sz w:val="22"/>
                <w:szCs w:val="22"/>
              </w:rPr>
              <w:t>boat</w:t>
            </w:r>
            <w:r w:rsidRPr="00E0280A">
              <w:rPr>
                <w:rFonts w:ascii="Libre Franklin" w:hAnsi="Libre Franklin" w:cs="Arial"/>
                <w:bCs/>
                <w:color w:val="ED7D31" w:themeColor="accent2"/>
                <w:sz w:val="22"/>
                <w:szCs w:val="22"/>
              </w:rPr>
              <w:t>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D088" w14:textId="77777777" w:rsidR="007F2361" w:rsidRPr="00E0280A" w:rsidRDefault="007F2361" w:rsidP="007F236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4453196" w14:textId="77777777" w:rsidR="00564B19" w:rsidRPr="00E0280A" w:rsidRDefault="00564B19" w:rsidP="00564B1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PPA </w:t>
            </w:r>
            <w:r w:rsidRPr="00E0280A">
              <w:rPr>
                <w:rFonts w:ascii="Arial" w:hAnsi="Arial" w:cs="Arial"/>
                <w:b/>
                <w:sz w:val="32"/>
                <w:szCs w:val="32"/>
              </w:rPr>
              <w:t>Unit</w:t>
            </w:r>
          </w:p>
          <w:p w14:paraId="47FFB5EB" w14:textId="77777777" w:rsidR="007F2361" w:rsidRPr="00E0280A" w:rsidRDefault="007F2361" w:rsidP="007F236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7F2DE80" w14:textId="77777777" w:rsidR="007F2361" w:rsidRPr="00E0280A" w:rsidRDefault="007F2361" w:rsidP="007F2361">
            <w:pPr>
              <w:jc w:val="center"/>
              <w:rPr>
                <w:rFonts w:ascii="Libre Franklin" w:hAnsi="Libre Franklin" w:cs="Arial"/>
                <w:b/>
                <w:color w:val="4472C4" w:themeColor="accent1"/>
                <w:sz w:val="28"/>
                <w:szCs w:val="28"/>
              </w:rPr>
            </w:pPr>
            <w:r w:rsidRPr="00E0280A">
              <w:rPr>
                <w:rFonts w:ascii="Libre Franklin" w:hAnsi="Libre Franklin" w:cs="Arial"/>
                <w:b/>
                <w:color w:val="4472C4" w:themeColor="accent1"/>
                <w:sz w:val="28"/>
                <w:szCs w:val="28"/>
              </w:rPr>
              <w:t>Portraits</w:t>
            </w:r>
          </w:p>
          <w:p w14:paraId="7B4E9E14" w14:textId="77777777" w:rsidR="007F2361" w:rsidRPr="00E0280A" w:rsidRDefault="007F2361" w:rsidP="007F2361">
            <w:pPr>
              <w:jc w:val="center"/>
              <w:rPr>
                <w:rFonts w:ascii="Libre Franklin" w:hAnsi="Libre Franklin" w:cs="Arial"/>
                <w:color w:val="ED7D31" w:themeColor="accent2"/>
                <w:sz w:val="22"/>
                <w:szCs w:val="22"/>
              </w:rPr>
            </w:pPr>
            <w:r w:rsidRPr="00E0280A">
              <w:rPr>
                <w:rFonts w:ascii="Libre Franklin" w:hAnsi="Libre Franklin" w:cs="Arial"/>
                <w:color w:val="ED7D31" w:themeColor="accent2"/>
                <w:sz w:val="22"/>
                <w:szCs w:val="22"/>
              </w:rPr>
              <w:t>Drawing / Painting skills</w:t>
            </w:r>
          </w:p>
          <w:p w14:paraId="12134D58" w14:textId="77777777" w:rsidR="007F2361" w:rsidRPr="00E0280A" w:rsidRDefault="007F2361" w:rsidP="007F2361">
            <w:pPr>
              <w:jc w:val="center"/>
              <w:rPr>
                <w:rFonts w:ascii="Libre Franklin" w:hAnsi="Libre Franklin"/>
                <w:bCs/>
                <w:i/>
                <w:iCs/>
                <w:color w:val="00B050"/>
                <w:sz w:val="22"/>
                <w:szCs w:val="22"/>
              </w:rPr>
            </w:pPr>
            <w:r w:rsidRPr="00E0280A">
              <w:rPr>
                <w:rFonts w:ascii="Libre Franklin" w:hAnsi="Libre Franklin"/>
                <w:bCs/>
                <w:i/>
                <w:iCs/>
                <w:color w:val="00B050"/>
                <w:sz w:val="22"/>
                <w:szCs w:val="22"/>
              </w:rPr>
              <w:t>(Vincent van Gogh)</w:t>
            </w:r>
          </w:p>
          <w:p w14:paraId="44454759" w14:textId="3AF71034" w:rsidR="00EE3C3F" w:rsidRPr="00E0280A" w:rsidRDefault="00EE3C3F" w:rsidP="009F02C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EBFD" w14:textId="77777777" w:rsidR="007F2361" w:rsidRPr="00E0280A" w:rsidRDefault="007F2361" w:rsidP="007F236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854A5D5" w14:textId="77777777" w:rsidR="00564B19" w:rsidRPr="00E0280A" w:rsidRDefault="00564B19" w:rsidP="00564B1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PPA </w:t>
            </w:r>
            <w:r w:rsidRPr="00E0280A">
              <w:rPr>
                <w:rFonts w:ascii="Arial" w:hAnsi="Arial" w:cs="Arial"/>
                <w:b/>
                <w:sz w:val="32"/>
                <w:szCs w:val="32"/>
              </w:rPr>
              <w:t>Unit</w:t>
            </w:r>
          </w:p>
          <w:p w14:paraId="4ADC72F9" w14:textId="77777777" w:rsidR="007F2361" w:rsidRPr="00E0280A" w:rsidRDefault="007F2361" w:rsidP="007F236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6339EF1" w14:textId="77777777" w:rsidR="007F2361" w:rsidRPr="00E0280A" w:rsidRDefault="007F2361" w:rsidP="007F2361">
            <w:pPr>
              <w:jc w:val="center"/>
              <w:rPr>
                <w:rFonts w:ascii="Libre Franklin" w:hAnsi="Libre Franklin" w:cs="Arial"/>
                <w:b/>
                <w:color w:val="4472C4" w:themeColor="accent1"/>
                <w:sz w:val="28"/>
                <w:szCs w:val="28"/>
              </w:rPr>
            </w:pPr>
            <w:r w:rsidRPr="00E0280A">
              <w:rPr>
                <w:rFonts w:ascii="Libre Franklin" w:hAnsi="Libre Franklin" w:cs="Arial"/>
                <w:b/>
                <w:color w:val="4472C4" w:themeColor="accent1"/>
                <w:sz w:val="28"/>
                <w:szCs w:val="28"/>
              </w:rPr>
              <w:t>George Seurat &amp; Pointillism</w:t>
            </w:r>
          </w:p>
          <w:p w14:paraId="056526EC" w14:textId="77777777" w:rsidR="007F2361" w:rsidRPr="00E0280A" w:rsidRDefault="007F2361" w:rsidP="007F2361">
            <w:pPr>
              <w:jc w:val="center"/>
              <w:rPr>
                <w:rFonts w:ascii="Libre Franklin" w:hAnsi="Libre Franklin" w:cs="Arial"/>
                <w:bCs/>
                <w:color w:val="ED7D31" w:themeColor="accent2"/>
                <w:sz w:val="22"/>
                <w:szCs w:val="22"/>
              </w:rPr>
            </w:pPr>
            <w:r w:rsidRPr="00E0280A">
              <w:rPr>
                <w:rFonts w:ascii="Libre Franklin" w:hAnsi="Libre Franklin" w:cs="Arial"/>
                <w:bCs/>
                <w:color w:val="ED7D31" w:themeColor="accent2"/>
                <w:sz w:val="22"/>
                <w:szCs w:val="22"/>
              </w:rPr>
              <w:t xml:space="preserve">Painting Techniques &amp; Drawing on rough surfaces with </w:t>
            </w:r>
            <w:proofErr w:type="gramStart"/>
            <w:r w:rsidRPr="00E0280A">
              <w:rPr>
                <w:rFonts w:ascii="Libre Franklin" w:hAnsi="Libre Franklin" w:cs="Arial"/>
                <w:bCs/>
                <w:color w:val="ED7D31" w:themeColor="accent2"/>
                <w:sz w:val="22"/>
                <w:szCs w:val="22"/>
              </w:rPr>
              <w:t>Crayon</w:t>
            </w:r>
            <w:proofErr w:type="gramEnd"/>
          </w:p>
          <w:p w14:paraId="6F4935DD" w14:textId="3D8A494B" w:rsidR="00EE3C3F" w:rsidRPr="007F2361" w:rsidRDefault="007F2361" w:rsidP="007F236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0280A">
              <w:rPr>
                <w:rFonts w:ascii="Libre Franklin" w:hAnsi="Libre Franklin" w:cs="Arial"/>
                <w:i/>
                <w:iCs/>
                <w:color w:val="00B050"/>
                <w:sz w:val="22"/>
                <w:szCs w:val="22"/>
              </w:rPr>
              <w:t>(George Seurat)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2EEB" w14:textId="77777777" w:rsidR="006F4298" w:rsidRPr="00E0280A" w:rsidRDefault="006F4298" w:rsidP="006F429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AD120C7" w14:textId="77777777" w:rsidR="00564B19" w:rsidRPr="00E0280A" w:rsidRDefault="00564B19" w:rsidP="00564B1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PPA </w:t>
            </w:r>
            <w:r w:rsidRPr="00E0280A">
              <w:rPr>
                <w:rFonts w:ascii="Arial" w:hAnsi="Arial" w:cs="Arial"/>
                <w:b/>
                <w:sz w:val="32"/>
                <w:szCs w:val="32"/>
              </w:rPr>
              <w:t>Unit</w:t>
            </w:r>
          </w:p>
          <w:p w14:paraId="226E24C6" w14:textId="77777777" w:rsidR="006F4298" w:rsidRPr="00E0280A" w:rsidRDefault="006F4298" w:rsidP="006F42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6857726" w14:textId="77777777" w:rsidR="006F4298" w:rsidRPr="00E0280A" w:rsidRDefault="006F4298" w:rsidP="006F4298">
            <w:pPr>
              <w:jc w:val="center"/>
              <w:rPr>
                <w:rFonts w:ascii="Libre Franklin" w:hAnsi="Libre Franklin" w:cs="Arial"/>
                <w:b/>
                <w:color w:val="4472C4" w:themeColor="accent1"/>
                <w:sz w:val="28"/>
                <w:szCs w:val="28"/>
              </w:rPr>
            </w:pPr>
            <w:r>
              <w:rPr>
                <w:rFonts w:ascii="Libre Franklin" w:hAnsi="Libre Franklin" w:cs="Arial"/>
                <w:b/>
                <w:color w:val="4472C4" w:themeColor="accent1"/>
                <w:sz w:val="28"/>
                <w:szCs w:val="28"/>
              </w:rPr>
              <w:t>Electrical Systems 2</w:t>
            </w:r>
          </w:p>
          <w:p w14:paraId="051110A8" w14:textId="7938E7FC" w:rsidR="00EE3C3F" w:rsidRPr="00E0280A" w:rsidRDefault="006F4298" w:rsidP="006F4298">
            <w:pPr>
              <w:jc w:val="center"/>
              <w:rPr>
                <w:rFonts w:ascii="Arial" w:hAnsi="Arial" w:cs="Arial"/>
                <w:i/>
                <w:iCs/>
                <w:color w:val="00B050"/>
                <w:sz w:val="28"/>
                <w:szCs w:val="32"/>
              </w:rPr>
            </w:pPr>
            <w:r>
              <w:rPr>
                <w:rFonts w:ascii="Libre Franklin" w:hAnsi="Libre Franklin" w:cs="Arial"/>
                <w:bCs/>
                <w:color w:val="ED7D31" w:themeColor="accent2"/>
                <w:sz w:val="22"/>
                <w:szCs w:val="22"/>
              </w:rPr>
              <w:t xml:space="preserve">Series circuits incorporating switches, bulbs, </w:t>
            </w:r>
            <w:proofErr w:type="gramStart"/>
            <w:r>
              <w:rPr>
                <w:rFonts w:ascii="Libre Franklin" w:hAnsi="Libre Franklin" w:cs="Arial"/>
                <w:bCs/>
                <w:color w:val="ED7D31" w:themeColor="accent2"/>
                <w:sz w:val="22"/>
                <w:szCs w:val="22"/>
              </w:rPr>
              <w:t>buzzers</w:t>
            </w:r>
            <w:proofErr w:type="gramEnd"/>
            <w:r>
              <w:rPr>
                <w:rFonts w:ascii="Libre Franklin" w:hAnsi="Libre Franklin" w:cs="Arial"/>
                <w:bCs/>
                <w:color w:val="ED7D31" w:themeColor="accent2"/>
                <w:sz w:val="22"/>
                <w:szCs w:val="22"/>
              </w:rPr>
              <w:t xml:space="preserve"> and motors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D36E" w14:textId="77777777" w:rsidR="007F2361" w:rsidRDefault="007F2361" w:rsidP="007F2361">
            <w:pPr>
              <w:jc w:val="center"/>
              <w:rPr>
                <w:rFonts w:ascii="SassoonPrimary" w:hAnsi="SassoonPrimary"/>
                <w:sz w:val="20"/>
                <w:szCs w:val="20"/>
              </w:rPr>
            </w:pPr>
          </w:p>
          <w:p w14:paraId="667311A1" w14:textId="77777777" w:rsidR="007F2361" w:rsidRPr="00D32BA8" w:rsidRDefault="007F2361" w:rsidP="007F236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Kapow SOW</w:t>
            </w:r>
          </w:p>
          <w:p w14:paraId="67783231" w14:textId="77777777" w:rsidR="007F2361" w:rsidRPr="00D32BA8" w:rsidRDefault="007F2361" w:rsidP="007F23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92A6070" w14:textId="77777777" w:rsidR="007F2361" w:rsidRPr="00BB57D0" w:rsidRDefault="007F2361" w:rsidP="007F2361">
            <w:pPr>
              <w:jc w:val="center"/>
              <w:rPr>
                <w:rFonts w:ascii="Libre Franklin" w:hAnsi="Libre Franklin" w:cs="Arial"/>
                <w:b/>
                <w:bCs/>
                <w:color w:val="0070C0"/>
                <w:sz w:val="28"/>
                <w:szCs w:val="32"/>
              </w:rPr>
            </w:pPr>
            <w:r>
              <w:rPr>
                <w:rFonts w:ascii="Libre Franklin" w:hAnsi="Libre Franklin" w:cs="Arial"/>
                <w:b/>
                <w:bCs/>
                <w:color w:val="0070C0"/>
                <w:sz w:val="28"/>
                <w:szCs w:val="32"/>
              </w:rPr>
              <w:t>Cooking</w:t>
            </w:r>
          </w:p>
          <w:p w14:paraId="26D932C8" w14:textId="77777777" w:rsidR="007F2361" w:rsidRPr="007F2361" w:rsidRDefault="007F2361" w:rsidP="007F2361">
            <w:pPr>
              <w:jc w:val="center"/>
              <w:rPr>
                <w:rFonts w:ascii="Libre Franklin" w:hAnsi="Libre Franklin"/>
                <w:sz w:val="22"/>
                <w:szCs w:val="22"/>
              </w:rPr>
            </w:pPr>
            <w:r w:rsidRPr="007F2361">
              <w:rPr>
                <w:rFonts w:ascii="Libre Franklin" w:hAnsi="Libre Franklin"/>
                <w:sz w:val="22"/>
                <w:szCs w:val="22"/>
              </w:rPr>
              <w:t xml:space="preserve">Cooking &amp; nutrition-What could be healthier? (4 </w:t>
            </w:r>
            <w:proofErr w:type="spellStart"/>
            <w:r w:rsidRPr="007F2361">
              <w:rPr>
                <w:rFonts w:ascii="Libre Franklin" w:hAnsi="Libre Franklin"/>
                <w:sz w:val="22"/>
                <w:szCs w:val="22"/>
              </w:rPr>
              <w:t>wks</w:t>
            </w:r>
            <w:proofErr w:type="spellEnd"/>
            <w:r w:rsidRPr="007F2361">
              <w:rPr>
                <w:rFonts w:ascii="Libre Franklin" w:hAnsi="Libre Franklin"/>
                <w:sz w:val="22"/>
                <w:szCs w:val="22"/>
              </w:rPr>
              <w:t>)</w:t>
            </w:r>
          </w:p>
          <w:p w14:paraId="757DF334" w14:textId="77777777" w:rsidR="007F2361" w:rsidRPr="007F2361" w:rsidRDefault="007F2361" w:rsidP="007F2361">
            <w:pPr>
              <w:jc w:val="center"/>
              <w:rPr>
                <w:rFonts w:ascii="Libre Franklin" w:hAnsi="Libre Franklin"/>
                <w:sz w:val="22"/>
                <w:szCs w:val="22"/>
              </w:rPr>
            </w:pPr>
            <w:r w:rsidRPr="007F2361">
              <w:rPr>
                <w:rFonts w:ascii="Libre Franklin" w:hAnsi="Libre Franklin"/>
                <w:sz w:val="22"/>
                <w:szCs w:val="22"/>
              </w:rPr>
              <w:t>Geog links</w:t>
            </w:r>
          </w:p>
          <w:p w14:paraId="0C385492" w14:textId="48535E38" w:rsidR="00EE3C3F" w:rsidRPr="00E0280A" w:rsidRDefault="00EE3C3F" w:rsidP="009F02C5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E3C3F" w:rsidRPr="00E0280A" w14:paraId="1D486F19" w14:textId="77777777" w:rsidTr="009F02C5">
        <w:trPr>
          <w:trHeight w:val="2184"/>
        </w:trPr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A4F9C" w14:textId="20478D01" w:rsidR="00EE3C3F" w:rsidRPr="00E0280A" w:rsidRDefault="007F2361" w:rsidP="009F02C5">
            <w:pPr>
              <w:jc w:val="center"/>
              <w:rPr>
                <w:rFonts w:ascii="Calibri" w:hAnsi="Calibri" w:cs="Arial"/>
                <w:b/>
                <w:color w:val="00B0F0"/>
                <w:sz w:val="40"/>
                <w:szCs w:val="40"/>
              </w:rPr>
            </w:pPr>
            <w:proofErr w:type="spellStart"/>
            <w:r w:rsidRPr="00E0280A">
              <w:rPr>
                <w:rFonts w:ascii="Calibri" w:hAnsi="Calibri" w:cs="Arial"/>
                <w:b/>
                <w:color w:val="00B0F0"/>
                <w:sz w:val="52"/>
                <w:szCs w:val="52"/>
              </w:rPr>
              <w:t>Yr</w:t>
            </w:r>
            <w:proofErr w:type="spellEnd"/>
            <w:r w:rsidRPr="00E0280A">
              <w:rPr>
                <w:rFonts w:ascii="Calibri" w:hAnsi="Calibri" w:cs="Arial"/>
                <w:b/>
                <w:color w:val="00B0F0"/>
                <w:sz w:val="52"/>
                <w:szCs w:val="52"/>
              </w:rPr>
              <w:t xml:space="preserve"> </w:t>
            </w:r>
            <w:r>
              <w:rPr>
                <w:rFonts w:ascii="Calibri" w:hAnsi="Calibri" w:cs="Arial"/>
                <w:b/>
                <w:color w:val="00B0F0"/>
                <w:sz w:val="52"/>
                <w:szCs w:val="5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76D6" w14:textId="77777777" w:rsidR="007F2361" w:rsidRPr="00E0280A" w:rsidRDefault="007F2361" w:rsidP="007F236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6CB5415" w14:textId="77777777" w:rsidR="00564B19" w:rsidRPr="00E0280A" w:rsidRDefault="00564B19" w:rsidP="00564B1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PPA </w:t>
            </w:r>
            <w:r w:rsidRPr="00E0280A">
              <w:rPr>
                <w:rFonts w:ascii="Arial" w:hAnsi="Arial" w:cs="Arial"/>
                <w:b/>
                <w:sz w:val="32"/>
                <w:szCs w:val="32"/>
              </w:rPr>
              <w:t>Unit</w:t>
            </w:r>
          </w:p>
          <w:p w14:paraId="705C5123" w14:textId="77777777" w:rsidR="007F2361" w:rsidRPr="00E0280A" w:rsidRDefault="007F2361" w:rsidP="007F236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0A18F4C" w14:textId="77777777" w:rsidR="007F2361" w:rsidRPr="00E0280A" w:rsidRDefault="007F2361" w:rsidP="007F2361">
            <w:pPr>
              <w:jc w:val="center"/>
              <w:rPr>
                <w:rFonts w:ascii="Libre Franklin" w:hAnsi="Libre Franklin" w:cs="Arial"/>
                <w:b/>
                <w:color w:val="4472C4" w:themeColor="accent1"/>
                <w:sz w:val="28"/>
                <w:szCs w:val="28"/>
              </w:rPr>
            </w:pPr>
            <w:r w:rsidRPr="00E0280A">
              <w:rPr>
                <w:rFonts w:ascii="Libre Franklin" w:hAnsi="Libre Franklin" w:cs="Arial"/>
                <w:b/>
                <w:color w:val="4472C4" w:themeColor="accent1"/>
                <w:sz w:val="28"/>
                <w:szCs w:val="28"/>
              </w:rPr>
              <w:t>Maps</w:t>
            </w:r>
          </w:p>
          <w:p w14:paraId="71031985" w14:textId="77777777" w:rsidR="007F2361" w:rsidRPr="00E0280A" w:rsidRDefault="007F2361" w:rsidP="007F2361">
            <w:pPr>
              <w:jc w:val="center"/>
              <w:rPr>
                <w:rFonts w:ascii="Libre Franklin" w:hAnsi="Libre Franklin" w:cs="Arial"/>
                <w:color w:val="ED7D31" w:themeColor="accent2"/>
                <w:sz w:val="22"/>
                <w:szCs w:val="22"/>
              </w:rPr>
            </w:pPr>
            <w:r w:rsidRPr="00E0280A">
              <w:rPr>
                <w:rFonts w:ascii="Libre Franklin" w:hAnsi="Libre Franklin" w:cs="Arial"/>
                <w:color w:val="ED7D31" w:themeColor="accent2"/>
                <w:sz w:val="22"/>
                <w:szCs w:val="22"/>
              </w:rPr>
              <w:t>The school area, landmarks &amp; maps</w:t>
            </w:r>
          </w:p>
          <w:p w14:paraId="30750B4F" w14:textId="77777777" w:rsidR="00EE3C3F" w:rsidRPr="00E0280A" w:rsidRDefault="00EE3C3F" w:rsidP="007F236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357A" w14:textId="77777777" w:rsidR="007F2361" w:rsidRPr="00E0280A" w:rsidRDefault="007F2361" w:rsidP="007F236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B41A9B4" w14:textId="77777777" w:rsidR="00564B19" w:rsidRPr="00E0280A" w:rsidRDefault="00564B19" w:rsidP="00564B1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PPA </w:t>
            </w:r>
            <w:r w:rsidRPr="00E0280A">
              <w:rPr>
                <w:rFonts w:ascii="Arial" w:hAnsi="Arial" w:cs="Arial"/>
                <w:b/>
                <w:sz w:val="32"/>
                <w:szCs w:val="32"/>
              </w:rPr>
              <w:t>Unit</w:t>
            </w:r>
          </w:p>
          <w:p w14:paraId="7B65F5D7" w14:textId="77777777" w:rsidR="007F2361" w:rsidRPr="00E0280A" w:rsidRDefault="007F2361" w:rsidP="007F236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1953437" w14:textId="77777777" w:rsidR="007F2361" w:rsidRPr="00E0280A" w:rsidRDefault="007F2361" w:rsidP="007F2361">
            <w:pPr>
              <w:jc w:val="center"/>
              <w:rPr>
                <w:rFonts w:ascii="Libre Franklin" w:hAnsi="Libre Franklin" w:cs="Arial"/>
                <w:b/>
                <w:color w:val="4472C4" w:themeColor="accent1"/>
                <w:sz w:val="28"/>
                <w:szCs w:val="28"/>
              </w:rPr>
            </w:pPr>
            <w:r w:rsidRPr="00E0280A">
              <w:rPr>
                <w:rFonts w:ascii="Libre Franklin" w:hAnsi="Libre Franklin" w:cs="Arial"/>
                <w:b/>
                <w:color w:val="4472C4" w:themeColor="accent1"/>
                <w:sz w:val="28"/>
                <w:szCs w:val="28"/>
              </w:rPr>
              <w:t>Art In Wartime</w:t>
            </w:r>
          </w:p>
          <w:p w14:paraId="2400E63E" w14:textId="77777777" w:rsidR="007F2361" w:rsidRPr="00E0280A" w:rsidRDefault="007F2361" w:rsidP="007F2361">
            <w:pPr>
              <w:jc w:val="center"/>
              <w:rPr>
                <w:rFonts w:ascii="Arial" w:hAnsi="Arial" w:cs="Arial"/>
                <w:bCs/>
                <w:color w:val="ED7D31" w:themeColor="accent2"/>
                <w:sz w:val="22"/>
                <w:szCs w:val="22"/>
              </w:rPr>
            </w:pPr>
            <w:r w:rsidRPr="00E0280A">
              <w:rPr>
                <w:rFonts w:ascii="Arial" w:hAnsi="Arial" w:cs="Arial"/>
                <w:color w:val="ED7D31" w:themeColor="accent2"/>
                <w:sz w:val="22"/>
                <w:szCs w:val="22"/>
              </w:rPr>
              <w:t>(</w:t>
            </w:r>
            <w:r w:rsidRPr="00E0280A">
              <w:rPr>
                <w:rFonts w:ascii="Arial" w:hAnsi="Arial" w:cs="Arial"/>
                <w:bCs/>
                <w:color w:val="ED7D31" w:themeColor="accent2"/>
                <w:sz w:val="22"/>
                <w:szCs w:val="22"/>
              </w:rPr>
              <w:t xml:space="preserve">WW1 &amp; WW2 Art, Henry Moore, Henry </w:t>
            </w:r>
            <w:proofErr w:type="gramStart"/>
            <w:r w:rsidRPr="00E0280A">
              <w:rPr>
                <w:rFonts w:ascii="Arial" w:hAnsi="Arial" w:cs="Arial"/>
                <w:bCs/>
                <w:color w:val="ED7D31" w:themeColor="accent2"/>
                <w:sz w:val="22"/>
                <w:szCs w:val="22"/>
              </w:rPr>
              <w:t>Carr</w:t>
            </w:r>
            <w:proofErr w:type="gramEnd"/>
            <w:r w:rsidRPr="00E0280A">
              <w:rPr>
                <w:rFonts w:ascii="Arial" w:hAnsi="Arial" w:cs="Arial"/>
                <w:bCs/>
                <w:color w:val="ED7D31" w:themeColor="accent2"/>
                <w:sz w:val="22"/>
                <w:szCs w:val="22"/>
              </w:rPr>
              <w:t xml:space="preserve"> and the Blitz</w:t>
            </w:r>
            <w:r w:rsidRPr="00E0280A">
              <w:rPr>
                <w:rFonts w:ascii="Arial" w:hAnsi="Arial" w:cs="Arial"/>
                <w:color w:val="ED7D31" w:themeColor="accent2"/>
                <w:sz w:val="22"/>
                <w:szCs w:val="22"/>
              </w:rPr>
              <w:t>)</w:t>
            </w:r>
          </w:p>
          <w:p w14:paraId="518D9E35" w14:textId="77777777" w:rsidR="007F2361" w:rsidRPr="00E0280A" w:rsidRDefault="007F2361" w:rsidP="007F2361">
            <w:pPr>
              <w:jc w:val="center"/>
              <w:rPr>
                <w:rFonts w:ascii="Arial" w:hAnsi="Arial" w:cs="Arial"/>
                <w:bCs/>
                <w:i/>
                <w:iCs/>
                <w:color w:val="00B050"/>
                <w:sz w:val="22"/>
                <w:szCs w:val="22"/>
              </w:rPr>
            </w:pPr>
            <w:r w:rsidRPr="00E0280A">
              <w:rPr>
                <w:rFonts w:ascii="Arial" w:hAnsi="Arial" w:cs="Arial"/>
                <w:bCs/>
                <w:i/>
                <w:iCs/>
                <w:color w:val="00B050"/>
                <w:sz w:val="22"/>
                <w:szCs w:val="22"/>
              </w:rPr>
              <w:t>(Henry Moore)</w:t>
            </w:r>
          </w:p>
          <w:p w14:paraId="40FB2E3F" w14:textId="77777777" w:rsidR="007F2361" w:rsidRPr="00E0280A" w:rsidRDefault="007F2361" w:rsidP="007F2361">
            <w:pPr>
              <w:jc w:val="center"/>
              <w:rPr>
                <w:rFonts w:ascii="Arial" w:hAnsi="Arial" w:cs="Arial"/>
                <w:bCs/>
                <w:i/>
                <w:iCs/>
                <w:color w:val="00B050"/>
                <w:sz w:val="22"/>
                <w:szCs w:val="22"/>
              </w:rPr>
            </w:pPr>
            <w:r w:rsidRPr="00E0280A">
              <w:rPr>
                <w:rFonts w:ascii="Arial" w:hAnsi="Arial" w:cs="Arial"/>
                <w:bCs/>
                <w:i/>
                <w:iCs/>
                <w:color w:val="00B050"/>
                <w:sz w:val="22"/>
                <w:szCs w:val="22"/>
              </w:rPr>
              <w:t>(Henry Carr)</w:t>
            </w:r>
          </w:p>
          <w:p w14:paraId="7650AE23" w14:textId="77777777" w:rsidR="00EE3C3F" w:rsidRPr="00E0280A" w:rsidRDefault="00EE3C3F" w:rsidP="009F02C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3AA4" w14:textId="77777777" w:rsidR="007F2361" w:rsidRPr="00E0280A" w:rsidRDefault="007F2361" w:rsidP="007F236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56687F14" w14:textId="77777777" w:rsidR="00564B19" w:rsidRPr="00E0280A" w:rsidRDefault="00564B19" w:rsidP="00564B1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PPA </w:t>
            </w:r>
            <w:r w:rsidRPr="00E0280A">
              <w:rPr>
                <w:rFonts w:ascii="Arial" w:hAnsi="Arial" w:cs="Arial"/>
                <w:b/>
                <w:sz w:val="32"/>
                <w:szCs w:val="32"/>
              </w:rPr>
              <w:t>Unit</w:t>
            </w:r>
          </w:p>
          <w:p w14:paraId="610B72C1" w14:textId="77777777" w:rsidR="007F2361" w:rsidRPr="00E0280A" w:rsidRDefault="007F2361" w:rsidP="007F23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F3E3593" w14:textId="77777777" w:rsidR="007F2361" w:rsidRPr="00E0280A" w:rsidRDefault="007F2361" w:rsidP="007F2361">
            <w:pPr>
              <w:jc w:val="center"/>
              <w:rPr>
                <w:rFonts w:ascii="Libre Franklin" w:hAnsi="Libre Franklin" w:cs="Arial"/>
                <w:b/>
                <w:color w:val="4472C4" w:themeColor="accent1"/>
                <w:sz w:val="28"/>
                <w:szCs w:val="28"/>
              </w:rPr>
            </w:pPr>
            <w:r w:rsidRPr="00E0280A">
              <w:rPr>
                <w:rFonts w:ascii="Libre Franklin" w:hAnsi="Libre Franklin" w:cs="Arial"/>
                <w:b/>
                <w:color w:val="4472C4" w:themeColor="accent1"/>
                <w:sz w:val="28"/>
                <w:szCs w:val="28"/>
              </w:rPr>
              <w:t>Working with Clay</w:t>
            </w:r>
          </w:p>
          <w:p w14:paraId="609A0B9D" w14:textId="77777777" w:rsidR="007F2361" w:rsidRPr="00E0280A" w:rsidRDefault="007F2361" w:rsidP="007F2361">
            <w:pPr>
              <w:jc w:val="center"/>
              <w:rPr>
                <w:rFonts w:ascii="Libre Franklin" w:hAnsi="Libre Franklin" w:cs="Arial"/>
                <w:bCs/>
                <w:color w:val="ED7D31" w:themeColor="accent2"/>
                <w:sz w:val="22"/>
                <w:szCs w:val="22"/>
              </w:rPr>
            </w:pPr>
            <w:r w:rsidRPr="00E0280A">
              <w:rPr>
                <w:rFonts w:ascii="Libre Franklin" w:hAnsi="Libre Franklin" w:cs="Arial"/>
                <w:bCs/>
                <w:color w:val="ED7D31" w:themeColor="accent2"/>
                <w:sz w:val="22"/>
                <w:szCs w:val="22"/>
              </w:rPr>
              <w:t>Clarice Cliff and the Art Deco movement</w:t>
            </w:r>
          </w:p>
          <w:p w14:paraId="10BC5D41" w14:textId="77777777" w:rsidR="007F2361" w:rsidRPr="00E0280A" w:rsidRDefault="007F2361" w:rsidP="007F236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0280A">
              <w:rPr>
                <w:rFonts w:ascii="Libre Franklin" w:hAnsi="Libre Franklin"/>
                <w:bCs/>
                <w:i/>
                <w:iCs/>
                <w:color w:val="00B050"/>
                <w:sz w:val="22"/>
                <w:szCs w:val="22"/>
              </w:rPr>
              <w:t>(Clarice Cliff)</w:t>
            </w:r>
          </w:p>
          <w:p w14:paraId="57C4749C" w14:textId="77777777" w:rsidR="00EE3C3F" w:rsidRPr="00E0280A" w:rsidRDefault="00EE3C3F" w:rsidP="007F236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3993" w14:textId="77777777" w:rsidR="007F2361" w:rsidRPr="00E0280A" w:rsidRDefault="007F2361" w:rsidP="007F236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3A1D10E" w14:textId="77777777" w:rsidR="00564B19" w:rsidRPr="00E0280A" w:rsidRDefault="00564B19" w:rsidP="00564B1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PPA </w:t>
            </w:r>
            <w:r w:rsidRPr="00E0280A">
              <w:rPr>
                <w:rFonts w:ascii="Arial" w:hAnsi="Arial" w:cs="Arial"/>
                <w:b/>
                <w:sz w:val="32"/>
                <w:szCs w:val="32"/>
              </w:rPr>
              <w:t>Unit</w:t>
            </w:r>
          </w:p>
          <w:p w14:paraId="11AED549" w14:textId="77777777" w:rsidR="007F2361" w:rsidRPr="00E0280A" w:rsidRDefault="007F2361" w:rsidP="007F236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B390165" w14:textId="77777777" w:rsidR="007F2361" w:rsidRPr="00E0280A" w:rsidRDefault="007F2361" w:rsidP="007F2361">
            <w:pPr>
              <w:jc w:val="center"/>
              <w:rPr>
                <w:rFonts w:ascii="Libre Franklin" w:hAnsi="Libre Franklin" w:cs="Arial"/>
                <w:b/>
                <w:color w:val="4472C4" w:themeColor="accent1"/>
                <w:sz w:val="28"/>
                <w:szCs w:val="28"/>
              </w:rPr>
            </w:pPr>
            <w:r w:rsidRPr="00E0280A">
              <w:rPr>
                <w:rFonts w:ascii="Libre Franklin" w:hAnsi="Libre Franklin" w:cs="Arial"/>
                <w:b/>
                <w:color w:val="4472C4" w:themeColor="accent1"/>
                <w:sz w:val="28"/>
                <w:szCs w:val="28"/>
              </w:rPr>
              <w:t>Street Art</w:t>
            </w:r>
          </w:p>
          <w:p w14:paraId="54F78284" w14:textId="77777777" w:rsidR="007F2361" w:rsidRPr="00E0280A" w:rsidRDefault="007F2361" w:rsidP="007F2361">
            <w:pPr>
              <w:jc w:val="center"/>
              <w:rPr>
                <w:rFonts w:ascii="Libre Franklin" w:hAnsi="Libre Franklin" w:cs="Arial"/>
                <w:bCs/>
                <w:color w:val="ED7D31" w:themeColor="accent2"/>
                <w:sz w:val="22"/>
                <w:szCs w:val="22"/>
              </w:rPr>
            </w:pPr>
            <w:r w:rsidRPr="00E0280A">
              <w:rPr>
                <w:rFonts w:ascii="Libre Franklin" w:hAnsi="Libre Franklin" w:cs="Arial"/>
                <w:bCs/>
                <w:color w:val="ED7D31" w:themeColor="accent2"/>
                <w:sz w:val="22"/>
                <w:szCs w:val="22"/>
              </w:rPr>
              <w:t>Graffiti Art &amp; Banksy</w:t>
            </w:r>
          </w:p>
          <w:p w14:paraId="3656E17D" w14:textId="77777777" w:rsidR="007F2361" w:rsidRPr="00E0280A" w:rsidRDefault="007F2361" w:rsidP="007F2361">
            <w:pPr>
              <w:jc w:val="center"/>
              <w:rPr>
                <w:rFonts w:ascii="Libre Franklin" w:hAnsi="Libre Franklin" w:cs="Arial"/>
                <w:bCs/>
                <w:i/>
                <w:iCs/>
                <w:color w:val="00B050"/>
                <w:sz w:val="22"/>
                <w:szCs w:val="22"/>
              </w:rPr>
            </w:pPr>
            <w:r w:rsidRPr="00E0280A">
              <w:rPr>
                <w:rFonts w:ascii="Libre Franklin" w:hAnsi="Libre Franklin" w:cs="Arial"/>
                <w:bCs/>
                <w:i/>
                <w:iCs/>
                <w:color w:val="00B050"/>
                <w:sz w:val="22"/>
                <w:szCs w:val="22"/>
              </w:rPr>
              <w:t xml:space="preserve">(Keith Haring) </w:t>
            </w:r>
          </w:p>
          <w:p w14:paraId="468D36B4" w14:textId="3E154297" w:rsidR="00EE3C3F" w:rsidRPr="00E0280A" w:rsidRDefault="007F2361" w:rsidP="007F236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0280A">
              <w:rPr>
                <w:rFonts w:ascii="Libre Franklin" w:hAnsi="Libre Franklin" w:cs="Arial"/>
                <w:bCs/>
                <w:i/>
                <w:iCs/>
                <w:color w:val="00B050"/>
                <w:sz w:val="22"/>
                <w:szCs w:val="22"/>
              </w:rPr>
              <w:t>(Banksy)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E3D3" w14:textId="77777777" w:rsidR="007F2361" w:rsidRDefault="007F2361" w:rsidP="007F2361">
            <w:pPr>
              <w:jc w:val="center"/>
              <w:rPr>
                <w:rFonts w:ascii="SassoonPrimary" w:hAnsi="SassoonPrimary"/>
                <w:sz w:val="20"/>
                <w:szCs w:val="20"/>
              </w:rPr>
            </w:pPr>
          </w:p>
          <w:p w14:paraId="7156F0FD" w14:textId="77777777" w:rsidR="007F2361" w:rsidRPr="00D32BA8" w:rsidRDefault="007F2361" w:rsidP="007F236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Kapow SOW</w:t>
            </w:r>
          </w:p>
          <w:p w14:paraId="2F6803DC" w14:textId="77777777" w:rsidR="007F2361" w:rsidRPr="00D32BA8" w:rsidRDefault="007F2361" w:rsidP="007F23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468E2C4" w14:textId="77777777" w:rsidR="007F2361" w:rsidRPr="00BB57D0" w:rsidRDefault="007F2361" w:rsidP="007F2361">
            <w:pPr>
              <w:jc w:val="center"/>
              <w:rPr>
                <w:rFonts w:ascii="Libre Franklin" w:hAnsi="Libre Franklin" w:cs="Arial"/>
                <w:b/>
                <w:bCs/>
                <w:color w:val="0070C0"/>
                <w:sz w:val="28"/>
                <w:szCs w:val="32"/>
              </w:rPr>
            </w:pPr>
            <w:r>
              <w:rPr>
                <w:rFonts w:ascii="Libre Franklin" w:hAnsi="Libre Franklin" w:cs="Arial"/>
                <w:b/>
                <w:bCs/>
                <w:color w:val="0070C0"/>
                <w:sz w:val="28"/>
                <w:szCs w:val="32"/>
              </w:rPr>
              <w:t>Cooking</w:t>
            </w:r>
          </w:p>
          <w:p w14:paraId="02872DBB" w14:textId="77777777" w:rsidR="007F2361" w:rsidRPr="007F2361" w:rsidRDefault="007F2361" w:rsidP="007F2361">
            <w:pPr>
              <w:jc w:val="center"/>
              <w:rPr>
                <w:rFonts w:ascii="Libre Franklin" w:hAnsi="Libre Franklin" w:cs="Arial"/>
                <w:i/>
                <w:sz w:val="22"/>
                <w:szCs w:val="22"/>
              </w:rPr>
            </w:pPr>
            <w:r w:rsidRPr="007F2361">
              <w:rPr>
                <w:rFonts w:ascii="Libre Franklin" w:hAnsi="Libre Franklin" w:cs="Arial"/>
                <w:i/>
                <w:sz w:val="22"/>
                <w:szCs w:val="22"/>
              </w:rPr>
              <w:t xml:space="preserve">Cooking &amp; nutrition-Come dine with me </w:t>
            </w:r>
            <w:proofErr w:type="gramStart"/>
            <w:r w:rsidRPr="007F2361">
              <w:rPr>
                <w:rFonts w:ascii="Libre Franklin" w:hAnsi="Libre Franklin" w:cs="Arial"/>
                <w:i/>
                <w:sz w:val="22"/>
                <w:szCs w:val="22"/>
              </w:rPr>
              <w:t>( south</w:t>
            </w:r>
            <w:proofErr w:type="gramEnd"/>
            <w:r w:rsidRPr="007F2361">
              <w:rPr>
                <w:rFonts w:ascii="Libre Franklin" w:hAnsi="Libre Franklin" w:cs="Arial"/>
                <w:i/>
                <w:sz w:val="22"/>
                <w:szCs w:val="22"/>
              </w:rPr>
              <w:t xml:space="preserve"> American foods) (4 </w:t>
            </w:r>
            <w:proofErr w:type="spellStart"/>
            <w:r w:rsidRPr="007F2361">
              <w:rPr>
                <w:rFonts w:ascii="Libre Franklin" w:hAnsi="Libre Franklin" w:cs="Arial"/>
                <w:i/>
                <w:sz w:val="22"/>
                <w:szCs w:val="22"/>
              </w:rPr>
              <w:t>wks</w:t>
            </w:r>
            <w:proofErr w:type="spellEnd"/>
            <w:r w:rsidRPr="007F2361">
              <w:rPr>
                <w:rFonts w:ascii="Libre Franklin" w:hAnsi="Libre Franklin" w:cs="Arial"/>
                <w:i/>
                <w:sz w:val="22"/>
                <w:szCs w:val="22"/>
              </w:rPr>
              <w:t>)</w:t>
            </w:r>
          </w:p>
          <w:p w14:paraId="0795D951" w14:textId="77777777" w:rsidR="00EE3C3F" w:rsidRPr="00E0280A" w:rsidRDefault="00EE3C3F" w:rsidP="009F02C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8E90" w14:textId="77777777" w:rsidR="007F2361" w:rsidRPr="00E0280A" w:rsidRDefault="007F2361" w:rsidP="007F236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F13D0DF" w14:textId="77777777" w:rsidR="00564B19" w:rsidRPr="00E0280A" w:rsidRDefault="00564B19" w:rsidP="00564B1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PPA </w:t>
            </w:r>
            <w:r w:rsidRPr="00E0280A">
              <w:rPr>
                <w:rFonts w:ascii="Arial" w:hAnsi="Arial" w:cs="Arial"/>
                <w:b/>
                <w:sz w:val="32"/>
                <w:szCs w:val="32"/>
              </w:rPr>
              <w:t>Unit</w:t>
            </w:r>
          </w:p>
          <w:p w14:paraId="1825B32A" w14:textId="77777777" w:rsidR="007F2361" w:rsidRPr="00E0280A" w:rsidRDefault="007F2361" w:rsidP="007F236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9571A69" w14:textId="77777777" w:rsidR="007F2361" w:rsidRPr="00E0280A" w:rsidRDefault="007F2361" w:rsidP="007F2361">
            <w:pPr>
              <w:jc w:val="center"/>
              <w:rPr>
                <w:rFonts w:ascii="Libre Franklin" w:hAnsi="Libre Franklin" w:cs="Arial"/>
                <w:b/>
                <w:color w:val="4472C4" w:themeColor="accent1"/>
                <w:sz w:val="28"/>
                <w:szCs w:val="28"/>
              </w:rPr>
            </w:pPr>
            <w:r w:rsidRPr="00E0280A">
              <w:rPr>
                <w:rFonts w:ascii="Libre Franklin" w:hAnsi="Libre Franklin" w:cs="Arial"/>
                <w:b/>
                <w:color w:val="4472C4" w:themeColor="accent1"/>
                <w:sz w:val="28"/>
                <w:szCs w:val="28"/>
              </w:rPr>
              <w:t>Designing A Bridge over water- Group</w:t>
            </w:r>
          </w:p>
          <w:p w14:paraId="6BAE6AE9" w14:textId="1D9D2B47" w:rsidR="00EE3C3F" w:rsidRPr="00E0280A" w:rsidRDefault="007F2361" w:rsidP="007F23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280A">
              <w:rPr>
                <w:rFonts w:ascii="Libre Franklin" w:hAnsi="Libre Franklin" w:cs="Arial"/>
                <w:bCs/>
                <w:color w:val="ED7D31" w:themeColor="accent2"/>
                <w:sz w:val="22"/>
                <w:szCs w:val="22"/>
              </w:rPr>
              <w:t>Teamwork – building a bridge</w:t>
            </w:r>
          </w:p>
        </w:tc>
      </w:tr>
    </w:tbl>
    <w:p w14:paraId="7EDACEB2" w14:textId="77777777" w:rsidR="00EE3C3F" w:rsidRPr="00E0280A" w:rsidRDefault="00EE3C3F" w:rsidP="00EE3C3F">
      <w:pPr>
        <w:rPr>
          <w:rFonts w:ascii="Libre Franklin" w:hAnsi="Libre Franklin"/>
          <w:b/>
          <w:bCs/>
          <w:u w:val="single"/>
        </w:rPr>
      </w:pPr>
      <w:r w:rsidRPr="00E0280A">
        <w:rPr>
          <w:rFonts w:ascii="Libre Franklin" w:hAnsi="Libre Franklin"/>
          <w:b/>
          <w:bCs/>
          <w:u w:val="single"/>
        </w:rPr>
        <w:t>Key</w:t>
      </w:r>
    </w:p>
    <w:p w14:paraId="2B3880D8" w14:textId="77777777" w:rsidR="00EE3C3F" w:rsidRPr="00E0280A" w:rsidRDefault="00EE3C3F" w:rsidP="00EE3C3F">
      <w:pPr>
        <w:rPr>
          <w:rFonts w:ascii="Libre Franklin" w:hAnsi="Libre Franklin"/>
          <w:b/>
          <w:bCs/>
          <w:color w:val="0070C0"/>
        </w:rPr>
      </w:pPr>
      <w:r w:rsidRPr="00E0280A">
        <w:rPr>
          <w:rFonts w:ascii="Libre Franklin" w:hAnsi="Libre Franklin"/>
          <w:b/>
          <w:bCs/>
          <w:color w:val="0070C0"/>
        </w:rPr>
        <w:t>Primary Unit Core Teaching Content</w:t>
      </w:r>
    </w:p>
    <w:p w14:paraId="31B3B3D0" w14:textId="77777777" w:rsidR="00EE3C3F" w:rsidRPr="00E0280A" w:rsidRDefault="00EE3C3F" w:rsidP="00EE3C3F">
      <w:pPr>
        <w:rPr>
          <w:rFonts w:ascii="Libre Franklin" w:hAnsi="Libre Franklin"/>
          <w:color w:val="ED7D31" w:themeColor="accent2"/>
        </w:rPr>
      </w:pPr>
      <w:r w:rsidRPr="00E0280A">
        <w:rPr>
          <w:rFonts w:ascii="Libre Franklin" w:hAnsi="Libre Franklin"/>
          <w:color w:val="ED7D31" w:themeColor="accent2"/>
        </w:rPr>
        <w:t>Secondary Focus</w:t>
      </w:r>
    </w:p>
    <w:p w14:paraId="56060821" w14:textId="77777777" w:rsidR="00EE3C3F" w:rsidRPr="00E0280A" w:rsidRDefault="00EE3C3F" w:rsidP="00EE3C3F">
      <w:pPr>
        <w:rPr>
          <w:rFonts w:ascii="Century Gothic" w:hAnsi="Century Gothic"/>
          <w:b/>
        </w:rPr>
      </w:pPr>
      <w:r w:rsidRPr="00E0280A">
        <w:rPr>
          <w:rFonts w:ascii="Libre Franklin" w:hAnsi="Libre Franklin"/>
          <w:color w:val="00B050"/>
        </w:rPr>
        <w:t>Artist Focus</w:t>
      </w:r>
    </w:p>
    <w:p w14:paraId="2AD43E74" w14:textId="6BC3F36E" w:rsidR="00222D7F" w:rsidRDefault="00222D7F" w:rsidP="00EE3C3F">
      <w:pPr>
        <w:rPr>
          <w:rFonts w:ascii="Century Gothic" w:hAnsi="Century Gothic"/>
          <w:b/>
        </w:rPr>
      </w:pPr>
    </w:p>
    <w:sectPr w:rsidR="00222D7F" w:rsidSect="00D27B43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567" w:right="567" w:bottom="567" w:left="567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08504" w14:textId="77777777" w:rsidR="00BD5E52" w:rsidRDefault="00BD5E52">
      <w:r>
        <w:separator/>
      </w:r>
    </w:p>
  </w:endnote>
  <w:endnote w:type="continuationSeparator" w:id="0">
    <w:p w14:paraId="3D08E279" w14:textId="77777777" w:rsidR="00BD5E52" w:rsidRDefault="00BD5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re Franklin">
    <w:charset w:val="00"/>
    <w:family w:val="auto"/>
    <w:pitch w:val="variable"/>
    <w:sig w:usb0="A00000FF" w:usb1="4000205B" w:usb2="00000000" w:usb3="00000000" w:csb0="00000193" w:csb1="00000000"/>
  </w:font>
  <w:font w:name="SassoonPrimary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DF604" w14:textId="39BD870D" w:rsidR="005106C1" w:rsidRDefault="005106C1">
    <w:pPr>
      <w:pStyle w:val="Footer"/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 w:rsidR="00AD42EB" w:rsidRPr="00CD2313">
      <w:rPr>
        <w:noProof/>
      </w:rPr>
      <w:drawing>
        <wp:inline distT="0" distB="0" distL="0" distR="0" wp14:anchorId="36F2E247" wp14:editId="1EDF8E7E">
          <wp:extent cx="427589" cy="427589"/>
          <wp:effectExtent l="0" t="0" r="0" b="0"/>
          <wp:docPr id="16" name="Picture 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3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27589" cy="427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686D5" w14:textId="648A6BF7" w:rsidR="005106C1" w:rsidRDefault="005106C1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AD42EB" w:rsidRPr="00CD2313">
      <w:rPr>
        <w:noProof/>
      </w:rPr>
      <w:drawing>
        <wp:inline distT="0" distB="0" distL="0" distR="0" wp14:anchorId="2D5CD958" wp14:editId="5E0ACD0C">
          <wp:extent cx="427589" cy="427589"/>
          <wp:effectExtent l="0" t="0" r="0" b="0"/>
          <wp:docPr id="3" name="Picture 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27589" cy="427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A2155" w14:textId="77777777" w:rsidR="00BD5E52" w:rsidRDefault="00BD5E52">
      <w:r>
        <w:separator/>
      </w:r>
    </w:p>
  </w:footnote>
  <w:footnote w:type="continuationSeparator" w:id="0">
    <w:p w14:paraId="15EE2FFD" w14:textId="77777777" w:rsidR="00BD5E52" w:rsidRDefault="00BD5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F4140" w14:textId="59697059" w:rsidR="005106C1" w:rsidRDefault="005106C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0" allowOverlap="1" wp14:anchorId="35F47F31" wp14:editId="4164F72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25260" cy="64776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5260" cy="6477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530D3B">
      <w:rPr>
        <w:noProof/>
      </w:rPr>
      <w:drawing>
        <wp:inline distT="0" distB="0" distL="0" distR="0" wp14:anchorId="61BE52D7" wp14:editId="74FE55F1">
          <wp:extent cx="641350" cy="342900"/>
          <wp:effectExtent l="0" t="0" r="0" b="0"/>
          <wp:docPr id="9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5A642" w14:textId="26B821B1" w:rsidR="00AD51E3" w:rsidRDefault="005106C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0" allowOverlap="1" wp14:anchorId="35F47F31" wp14:editId="6227AA2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25260" cy="64776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5260" cy="6477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530D3B">
      <w:rPr>
        <w:noProof/>
      </w:rPr>
      <w:drawing>
        <wp:inline distT="0" distB="0" distL="0" distR="0" wp14:anchorId="33B036B1" wp14:editId="57D2CA3F">
          <wp:extent cx="641350" cy="342900"/>
          <wp:effectExtent l="0" t="0" r="0" b="0"/>
          <wp:docPr id="4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EC5"/>
    <w:rsid w:val="000031A1"/>
    <w:rsid w:val="00022B71"/>
    <w:rsid w:val="00023508"/>
    <w:rsid w:val="00045D8A"/>
    <w:rsid w:val="0007049D"/>
    <w:rsid w:val="00071B8F"/>
    <w:rsid w:val="00087964"/>
    <w:rsid w:val="000D536C"/>
    <w:rsid w:val="000F028F"/>
    <w:rsid w:val="000F5DF4"/>
    <w:rsid w:val="00126F50"/>
    <w:rsid w:val="00180178"/>
    <w:rsid w:val="0019271B"/>
    <w:rsid w:val="001A04FA"/>
    <w:rsid w:val="001C795C"/>
    <w:rsid w:val="001E6E7F"/>
    <w:rsid w:val="002175C9"/>
    <w:rsid w:val="00222D7F"/>
    <w:rsid w:val="0022728F"/>
    <w:rsid w:val="00260273"/>
    <w:rsid w:val="00271D4F"/>
    <w:rsid w:val="0028066E"/>
    <w:rsid w:val="00287B31"/>
    <w:rsid w:val="00293D11"/>
    <w:rsid w:val="00295A33"/>
    <w:rsid w:val="00296643"/>
    <w:rsid w:val="00296778"/>
    <w:rsid w:val="002A1A35"/>
    <w:rsid w:val="002E2E8F"/>
    <w:rsid w:val="002E3D84"/>
    <w:rsid w:val="002F42A8"/>
    <w:rsid w:val="003010CC"/>
    <w:rsid w:val="00315CBC"/>
    <w:rsid w:val="003208E6"/>
    <w:rsid w:val="00353D9C"/>
    <w:rsid w:val="00380AED"/>
    <w:rsid w:val="003A5E9B"/>
    <w:rsid w:val="003A6230"/>
    <w:rsid w:val="003B6EC5"/>
    <w:rsid w:val="003D78F7"/>
    <w:rsid w:val="003E37BF"/>
    <w:rsid w:val="00424F33"/>
    <w:rsid w:val="004530E5"/>
    <w:rsid w:val="00480135"/>
    <w:rsid w:val="004D28D6"/>
    <w:rsid w:val="004D2E57"/>
    <w:rsid w:val="004E5673"/>
    <w:rsid w:val="005106C1"/>
    <w:rsid w:val="00537DD3"/>
    <w:rsid w:val="005472E4"/>
    <w:rsid w:val="00557094"/>
    <w:rsid w:val="00564B19"/>
    <w:rsid w:val="00575674"/>
    <w:rsid w:val="00585924"/>
    <w:rsid w:val="00595526"/>
    <w:rsid w:val="005E1E72"/>
    <w:rsid w:val="006069A6"/>
    <w:rsid w:val="00620425"/>
    <w:rsid w:val="0063229E"/>
    <w:rsid w:val="00646B3A"/>
    <w:rsid w:val="00664A31"/>
    <w:rsid w:val="006723B3"/>
    <w:rsid w:val="00680E79"/>
    <w:rsid w:val="00696C43"/>
    <w:rsid w:val="006B3F8F"/>
    <w:rsid w:val="006B43C3"/>
    <w:rsid w:val="006E0CEF"/>
    <w:rsid w:val="006E1667"/>
    <w:rsid w:val="006F0B8B"/>
    <w:rsid w:val="006F4298"/>
    <w:rsid w:val="007013E8"/>
    <w:rsid w:val="0074175B"/>
    <w:rsid w:val="00743556"/>
    <w:rsid w:val="007539A5"/>
    <w:rsid w:val="00764CA3"/>
    <w:rsid w:val="00797D38"/>
    <w:rsid w:val="007A181E"/>
    <w:rsid w:val="007C40E7"/>
    <w:rsid w:val="007C65CE"/>
    <w:rsid w:val="007D2EDC"/>
    <w:rsid w:val="007F2361"/>
    <w:rsid w:val="007F3903"/>
    <w:rsid w:val="008012F7"/>
    <w:rsid w:val="008322D2"/>
    <w:rsid w:val="008359C5"/>
    <w:rsid w:val="0088548C"/>
    <w:rsid w:val="00887DF2"/>
    <w:rsid w:val="00890B33"/>
    <w:rsid w:val="008A70D8"/>
    <w:rsid w:val="008B618D"/>
    <w:rsid w:val="008C2C27"/>
    <w:rsid w:val="008D0D56"/>
    <w:rsid w:val="008E4E05"/>
    <w:rsid w:val="008F4EF3"/>
    <w:rsid w:val="009034CB"/>
    <w:rsid w:val="00903A23"/>
    <w:rsid w:val="00910B58"/>
    <w:rsid w:val="00926015"/>
    <w:rsid w:val="00965E21"/>
    <w:rsid w:val="00971D11"/>
    <w:rsid w:val="00993235"/>
    <w:rsid w:val="009A6F33"/>
    <w:rsid w:val="009D2C48"/>
    <w:rsid w:val="009D31DB"/>
    <w:rsid w:val="009E22A0"/>
    <w:rsid w:val="00A05B7B"/>
    <w:rsid w:val="00A203D2"/>
    <w:rsid w:val="00A27225"/>
    <w:rsid w:val="00A30A6D"/>
    <w:rsid w:val="00A6296C"/>
    <w:rsid w:val="00A6686F"/>
    <w:rsid w:val="00A85022"/>
    <w:rsid w:val="00A8791A"/>
    <w:rsid w:val="00A947DD"/>
    <w:rsid w:val="00AD42EB"/>
    <w:rsid w:val="00AD51E3"/>
    <w:rsid w:val="00AD6414"/>
    <w:rsid w:val="00AE1F0F"/>
    <w:rsid w:val="00AE46AB"/>
    <w:rsid w:val="00AF1605"/>
    <w:rsid w:val="00B0671A"/>
    <w:rsid w:val="00B21B4F"/>
    <w:rsid w:val="00B340FC"/>
    <w:rsid w:val="00B400F8"/>
    <w:rsid w:val="00B93814"/>
    <w:rsid w:val="00BB57D0"/>
    <w:rsid w:val="00BD5E52"/>
    <w:rsid w:val="00BF5AED"/>
    <w:rsid w:val="00C17F92"/>
    <w:rsid w:val="00C24498"/>
    <w:rsid w:val="00C42AAD"/>
    <w:rsid w:val="00C54555"/>
    <w:rsid w:val="00C56865"/>
    <w:rsid w:val="00C6267F"/>
    <w:rsid w:val="00C6398A"/>
    <w:rsid w:val="00C66B06"/>
    <w:rsid w:val="00C75C8F"/>
    <w:rsid w:val="00CD3A6C"/>
    <w:rsid w:val="00CF7E4F"/>
    <w:rsid w:val="00D031AE"/>
    <w:rsid w:val="00D135F9"/>
    <w:rsid w:val="00D151AE"/>
    <w:rsid w:val="00D226E9"/>
    <w:rsid w:val="00D27B43"/>
    <w:rsid w:val="00D63299"/>
    <w:rsid w:val="00D855EE"/>
    <w:rsid w:val="00D97CC4"/>
    <w:rsid w:val="00DB3E2D"/>
    <w:rsid w:val="00DE0956"/>
    <w:rsid w:val="00DE7D41"/>
    <w:rsid w:val="00DF4CC9"/>
    <w:rsid w:val="00E05313"/>
    <w:rsid w:val="00E27F67"/>
    <w:rsid w:val="00E53263"/>
    <w:rsid w:val="00E754D3"/>
    <w:rsid w:val="00E8541D"/>
    <w:rsid w:val="00EA45A5"/>
    <w:rsid w:val="00EE2D50"/>
    <w:rsid w:val="00EE3C3F"/>
    <w:rsid w:val="00F4129F"/>
    <w:rsid w:val="00F412C3"/>
    <w:rsid w:val="00F81C79"/>
    <w:rsid w:val="00F8654F"/>
    <w:rsid w:val="00F93905"/>
    <w:rsid w:val="00FD115D"/>
    <w:rsid w:val="00FF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614D54"/>
  <w15:chartTrackingRefBased/>
  <w15:docId w15:val="{2B50FF35-F3E0-4CA0-9842-E1AF8F3F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938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E3C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CF7E4F"/>
    <w:pPr>
      <w:keepNext/>
      <w:jc w:val="center"/>
      <w:outlineLvl w:val="2"/>
    </w:pPr>
    <w:rPr>
      <w:rFonts w:ascii="Comic Sans MS" w:hAnsi="Comic Sans MS"/>
      <w:b/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6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9390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93905"/>
    <w:pPr>
      <w:tabs>
        <w:tab w:val="center" w:pos="4153"/>
        <w:tab w:val="right" w:pos="8306"/>
      </w:tabs>
    </w:pPr>
  </w:style>
  <w:style w:type="paragraph" w:customStyle="1" w:styleId="SoWBody">
    <w:name w:val="SoWBody"/>
    <w:rsid w:val="00AD6414"/>
    <w:pPr>
      <w:widowControl w:val="0"/>
      <w:overflowPunct w:val="0"/>
      <w:autoSpaceDE w:val="0"/>
      <w:autoSpaceDN w:val="0"/>
      <w:adjustRightInd w:val="0"/>
      <w:spacing w:before="60" w:line="220" w:lineRule="exact"/>
      <w:textAlignment w:val="baseline"/>
    </w:pPr>
    <w:rPr>
      <w:rFonts w:ascii="Arial" w:hAnsi="Arial"/>
      <w:sz w:val="16"/>
      <w:lang w:val="en-US"/>
    </w:rPr>
  </w:style>
  <w:style w:type="paragraph" w:customStyle="1" w:styleId="SoWBullet1">
    <w:name w:val="SoWBullet1"/>
    <w:rsid w:val="00AD6414"/>
    <w:pPr>
      <w:widowControl w:val="0"/>
      <w:tabs>
        <w:tab w:val="left" w:pos="170"/>
      </w:tabs>
      <w:overflowPunct w:val="0"/>
      <w:autoSpaceDE w:val="0"/>
      <w:autoSpaceDN w:val="0"/>
      <w:adjustRightInd w:val="0"/>
      <w:spacing w:line="200" w:lineRule="exact"/>
      <w:ind w:left="170" w:hanging="170"/>
      <w:textAlignment w:val="baseline"/>
    </w:pPr>
    <w:rPr>
      <w:rFonts w:ascii="Arial" w:hAnsi="Arial"/>
      <w:sz w:val="16"/>
      <w:lang w:val="en-US"/>
    </w:rPr>
  </w:style>
  <w:style w:type="character" w:styleId="PageNumber">
    <w:name w:val="page number"/>
    <w:basedOn w:val="DefaultParagraphFont"/>
    <w:rsid w:val="00AD6414"/>
  </w:style>
  <w:style w:type="paragraph" w:styleId="NormalWeb">
    <w:name w:val="Normal (Web)"/>
    <w:basedOn w:val="Normal"/>
    <w:uiPriority w:val="99"/>
    <w:rsid w:val="00AD6414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styleId="Hyperlink">
    <w:name w:val="Hyperlink"/>
    <w:rsid w:val="004D2E57"/>
    <w:rPr>
      <w:color w:val="0000FF"/>
      <w:u w:val="single"/>
    </w:rPr>
  </w:style>
  <w:style w:type="character" w:customStyle="1" w:styleId="Heading3Char">
    <w:name w:val="Heading 3 Char"/>
    <w:link w:val="Heading3"/>
    <w:rsid w:val="00CF7E4F"/>
    <w:rPr>
      <w:rFonts w:ascii="Comic Sans MS" w:hAnsi="Comic Sans MS"/>
      <w:b/>
      <w:bCs/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B938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EE3C3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40D3DD4D02A244AB1BF5FC98CC7297" ma:contentTypeVersion="14" ma:contentTypeDescription="Create a new document." ma:contentTypeScope="" ma:versionID="471eaeeb1dff6c2bc12b577ba22b2c86">
  <xsd:schema xmlns:xsd="http://www.w3.org/2001/XMLSchema" xmlns:xs="http://www.w3.org/2001/XMLSchema" xmlns:p="http://schemas.microsoft.com/office/2006/metadata/properties" xmlns:ns2="3aedf825-ae8c-44e1-8e58-2d3ce68ec16c" xmlns:ns3="21106c98-ebfd-4a47-9f00-76a61a333364" targetNamespace="http://schemas.microsoft.com/office/2006/metadata/properties" ma:root="true" ma:fieldsID="568caca1562315f075b224f1c59b2db5" ns2:_="" ns3:_="">
    <xsd:import namespace="3aedf825-ae8c-44e1-8e58-2d3ce68ec16c"/>
    <xsd:import namespace="21106c98-ebfd-4a47-9f00-76a61a3333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df825-ae8c-44e1-8e58-2d3ce68ec1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0d17afa-19d8-47aa-8dab-4b3c635895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06c98-ebfd-4a47-9f00-76a61a33336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4df2a61-6cc3-4164-b80a-78caadfe04d3}" ma:internalName="TaxCatchAll" ma:showField="CatchAllData" ma:web="21106c98-ebfd-4a47-9f00-76a61a3333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edf825-ae8c-44e1-8e58-2d3ce68ec16c">
      <Terms xmlns="http://schemas.microsoft.com/office/infopath/2007/PartnerControls"/>
    </lcf76f155ced4ddcb4097134ff3c332f>
    <TaxCatchAll xmlns="21106c98-ebfd-4a47-9f00-76a61a333364" xsi:nil="true"/>
  </documentManagement>
</p:properties>
</file>

<file path=customXml/itemProps1.xml><?xml version="1.0" encoding="utf-8"?>
<ds:datastoreItem xmlns:ds="http://schemas.openxmlformats.org/officeDocument/2006/customXml" ds:itemID="{361426C5-48BA-4A3F-909D-1FCDA30055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6F97DC-51FA-47B1-BBE7-CFDDE25608B7}"/>
</file>

<file path=customXml/itemProps3.xml><?xml version="1.0" encoding="utf-8"?>
<ds:datastoreItem xmlns:ds="http://schemas.openxmlformats.org/officeDocument/2006/customXml" ds:itemID="{FAE3C2A3-2D45-4E08-AF90-34C464431903}"/>
</file>

<file path=customXml/itemProps4.xml><?xml version="1.0" encoding="utf-8"?>
<ds:datastoreItem xmlns:ds="http://schemas.openxmlformats.org/officeDocument/2006/customXml" ds:itemID="{B23289C9-A8B9-40BC-BA96-147D5F42FE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565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Medium Term Plan</vt:lpstr>
    </vt:vector>
  </TitlesOfParts>
  <Company>TOSHIBA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Medium Term Plan</dc:title>
  <dc:subject/>
  <dc:creator>Sports Coaching Ltd</dc:creator>
  <cp:keywords/>
  <cp:lastModifiedBy>Devina Shryane</cp:lastModifiedBy>
  <cp:revision>2</cp:revision>
  <cp:lastPrinted>2023-09-25T16:38:00Z</cp:lastPrinted>
  <dcterms:created xsi:type="dcterms:W3CDTF">2023-09-25T19:27:00Z</dcterms:created>
  <dcterms:modified xsi:type="dcterms:W3CDTF">2023-09-25T19:27:00Z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0x010100BE40D3DD4D02A244AB1BF5FC98CC7297</vt:lpwstr>
  </property>
</Properties>
</file>