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4A5E" w14:textId="77777777" w:rsidR="005E4E5C" w:rsidRDefault="005E4E5C" w:rsidP="001679E7">
      <w:pPr>
        <w:jc w:val="center"/>
        <w:rPr>
          <w:rFonts w:cs="Arial"/>
          <w:b/>
          <w:sz w:val="28"/>
          <w:szCs w:val="24"/>
        </w:rPr>
      </w:pPr>
    </w:p>
    <w:p w14:paraId="673023BA" w14:textId="0AFA4A5B" w:rsidR="00803C6C" w:rsidRPr="00601998" w:rsidRDefault="005D08FA" w:rsidP="001679E7">
      <w:pPr>
        <w:jc w:val="center"/>
        <w:rPr>
          <w:rFonts w:cs="Arial"/>
          <w:b/>
          <w:sz w:val="28"/>
          <w:szCs w:val="24"/>
        </w:rPr>
      </w:pPr>
      <w:r w:rsidRPr="005D08FA">
        <w:rPr>
          <w:rFonts w:cs="Arial"/>
          <w:b/>
          <w:sz w:val="28"/>
          <w:szCs w:val="24"/>
        </w:rPr>
        <w:t>BIRMINGHAM DIOCESAN ACADEMIES TRUST</w:t>
      </w:r>
    </w:p>
    <w:p w14:paraId="3CD7829E" w14:textId="77777777" w:rsidR="001679E7" w:rsidRPr="00601998" w:rsidRDefault="002D4985" w:rsidP="001679E7">
      <w:pPr>
        <w:jc w:val="center"/>
        <w:rPr>
          <w:rFonts w:cs="Arial"/>
          <w:b/>
          <w:sz w:val="24"/>
          <w:szCs w:val="24"/>
        </w:rPr>
      </w:pPr>
      <w:r>
        <w:rPr>
          <w:rFonts w:cs="Arial"/>
          <w:b/>
          <w:sz w:val="28"/>
          <w:szCs w:val="24"/>
        </w:rPr>
        <w:t xml:space="preserve">Pupil </w:t>
      </w:r>
      <w:r w:rsidR="001679E7" w:rsidRPr="00601998">
        <w:rPr>
          <w:rFonts w:cs="Arial"/>
          <w:b/>
          <w:sz w:val="28"/>
          <w:szCs w:val="24"/>
        </w:rPr>
        <w:t>Privacy Notice</w:t>
      </w:r>
      <w:r w:rsidR="001679E7" w:rsidRPr="00601998">
        <w:rPr>
          <w:rFonts w:cs="Arial"/>
          <w:b/>
          <w:sz w:val="24"/>
          <w:szCs w:val="24"/>
        </w:rPr>
        <w:br/>
      </w:r>
    </w:p>
    <w:p w14:paraId="32BABE64" w14:textId="77777777" w:rsidR="005A372D" w:rsidRPr="00F03B34" w:rsidRDefault="005A372D" w:rsidP="005A372D">
      <w:pPr>
        <w:rPr>
          <w:rFonts w:ascii="Open Sans" w:hAnsi="Open Sans" w:cs="Open Sans"/>
        </w:rPr>
      </w:pPr>
      <w:r w:rsidRPr="00F03B34">
        <w:rPr>
          <w:rFonts w:ascii="Open Sans" w:hAnsi="Open Sans" w:cs="Open Sans"/>
          <w:b/>
        </w:rPr>
        <w:t>Introduction</w:t>
      </w:r>
      <w:r w:rsidRPr="00F03B34">
        <w:rPr>
          <w:rFonts w:ascii="Open Sans" w:hAnsi="Open Sans" w:cs="Open Sans"/>
        </w:rPr>
        <w:t xml:space="preserve"> </w:t>
      </w:r>
    </w:p>
    <w:p w14:paraId="4126D7BF" w14:textId="36A0F592" w:rsidR="00601998" w:rsidRPr="00F03B34" w:rsidRDefault="00A7368B" w:rsidP="002B751F">
      <w:pPr>
        <w:jc w:val="both"/>
        <w:rPr>
          <w:rFonts w:ascii="Open Sans" w:hAnsi="Open Sans" w:cs="Open Sans"/>
        </w:rPr>
      </w:pPr>
      <w:r w:rsidRPr="00F03B34">
        <w:rPr>
          <w:rFonts w:ascii="Open Sans" w:hAnsi="Open Sans" w:cs="Open Sans"/>
        </w:rPr>
        <w:t xml:space="preserve">We, </w:t>
      </w:r>
      <w:r w:rsidR="005D08FA" w:rsidRPr="00F03B34">
        <w:rPr>
          <w:rFonts w:ascii="Open Sans" w:hAnsi="Open Sans" w:cs="Open Sans"/>
        </w:rPr>
        <w:t>Birmingham Diocesan Academies Trust (BDAT)</w:t>
      </w:r>
      <w:r w:rsidRPr="00F03B34">
        <w:rPr>
          <w:rFonts w:ascii="Open Sans" w:hAnsi="Open Sans" w:cs="Open Sans"/>
        </w:rPr>
        <w:t xml:space="preserve">, are the ‘controllers’ of the information which we collect about you (‘personal data’). Being controllers of your personal data, we are responsible for </w:t>
      </w:r>
      <w:r w:rsidR="00601998" w:rsidRPr="00F03B34">
        <w:rPr>
          <w:rFonts w:ascii="Open Sans" w:hAnsi="Open Sans" w:cs="Open Sans"/>
        </w:rPr>
        <w:t xml:space="preserve">how your data is processed. The word ‘process’ covers most things </w:t>
      </w:r>
      <w:r w:rsidR="00FA2B18" w:rsidRPr="0061124A">
        <w:rPr>
          <w:rFonts w:ascii="Open Sans" w:hAnsi="Open Sans" w:cs="Open Sans"/>
        </w:rPr>
        <w:t>related to</w:t>
      </w:r>
      <w:r w:rsidR="00601998" w:rsidRPr="00F03B34">
        <w:rPr>
          <w:rFonts w:ascii="Open Sans" w:hAnsi="Open Sans" w:cs="Open Sans"/>
        </w:rPr>
        <w:t xml:space="preserve"> personal data, including collection, storage, use and destruction of that data. </w:t>
      </w:r>
    </w:p>
    <w:p w14:paraId="0A2F96ED" w14:textId="77777777" w:rsidR="00601998" w:rsidRPr="00F03B34" w:rsidRDefault="00601998" w:rsidP="002B751F">
      <w:pPr>
        <w:jc w:val="both"/>
        <w:rPr>
          <w:rFonts w:ascii="Open Sans" w:hAnsi="Open Sans" w:cs="Open Sans"/>
        </w:rPr>
      </w:pPr>
      <w:r w:rsidRPr="00F03B34">
        <w:rPr>
          <w:rFonts w:ascii="Open Sans" w:hAnsi="Open Sans" w:cs="Open Sans"/>
        </w:rPr>
        <w:t>T</w:t>
      </w:r>
      <w:r w:rsidR="00A7368B" w:rsidRPr="00F03B34">
        <w:rPr>
          <w:rFonts w:ascii="Open Sans" w:hAnsi="Open Sans" w:cs="Open Sans"/>
        </w:rPr>
        <w:t xml:space="preserve">his notice explains why and how we process </w:t>
      </w:r>
      <w:r w:rsidRPr="00F03B34">
        <w:rPr>
          <w:rFonts w:ascii="Open Sans" w:hAnsi="Open Sans" w:cs="Open Sans"/>
        </w:rPr>
        <w:t>your data, and explains the rights you have around your data, including the right to access it, and to object to the way it is processed</w:t>
      </w:r>
      <w:r w:rsidR="00A7368B" w:rsidRPr="00F03B34">
        <w:rPr>
          <w:rFonts w:ascii="Open Sans" w:hAnsi="Open Sans" w:cs="Open Sans"/>
        </w:rPr>
        <w:t>.</w:t>
      </w:r>
      <w:r w:rsidRPr="00F03B34">
        <w:rPr>
          <w:rFonts w:ascii="Open Sans" w:hAnsi="Open Sans" w:cs="Open Sans"/>
        </w:rPr>
        <w:t xml:space="preserve"> Please see the section on ‘Your rights as a data subject’ for more information.</w:t>
      </w:r>
    </w:p>
    <w:p w14:paraId="5EBDC216" w14:textId="5913454B" w:rsidR="00B405D9" w:rsidRPr="00F03B34" w:rsidRDefault="005D08FA" w:rsidP="00A7368B">
      <w:pPr>
        <w:rPr>
          <w:rFonts w:ascii="Open Sans" w:hAnsi="Open Sans" w:cs="Open Sans"/>
        </w:rPr>
      </w:pPr>
      <w:r w:rsidRPr="00F03B34">
        <w:rPr>
          <w:rFonts w:ascii="Open Sans" w:hAnsi="Open Sans" w:cs="Open Sans"/>
        </w:rPr>
        <w:t>BDAT</w:t>
      </w:r>
      <w:r w:rsidR="00A7368B" w:rsidRPr="00F03B34">
        <w:rPr>
          <w:rFonts w:ascii="Open Sans" w:hAnsi="Open Sans" w:cs="Open Sans"/>
        </w:rPr>
        <w:t xml:space="preserve"> </w:t>
      </w:r>
      <w:r w:rsidR="00532156">
        <w:rPr>
          <w:rFonts w:ascii="Open Sans" w:hAnsi="Open Sans" w:cs="Open Sans"/>
        </w:rPr>
        <w:t>Schools</w:t>
      </w:r>
      <w:r w:rsidR="00FC4DFC" w:rsidRPr="00F03B34">
        <w:rPr>
          <w:rFonts w:ascii="Open Sans" w:hAnsi="Open Sans" w:cs="Open Sans"/>
        </w:rPr>
        <w:t>:</w:t>
      </w:r>
      <w:r w:rsidR="00B405D9" w:rsidRPr="00F03B34">
        <w:rPr>
          <w:rFonts w:ascii="Open Sans" w:hAnsi="Open Sans" w:cs="Open Sans"/>
        </w:rPr>
        <w:t xml:space="preserve"> </w:t>
      </w:r>
    </w:p>
    <w:p w14:paraId="30CBA47A" w14:textId="564030DD" w:rsidR="00A7368B" w:rsidRDefault="00FC4DFC" w:rsidP="00B405D9">
      <w:pPr>
        <w:spacing w:after="0" w:line="240" w:lineRule="auto"/>
        <w:rPr>
          <w:rFonts w:ascii="Open Sans" w:hAnsi="Open Sans" w:cs="Open Sans"/>
        </w:rPr>
      </w:pPr>
      <w:bookmarkStart w:id="0" w:name="_Hlk515972940"/>
      <w:r>
        <w:rPr>
          <w:rFonts w:ascii="Open Sans" w:hAnsi="Open Sans" w:cs="Open Sans"/>
        </w:rPr>
        <w:t xml:space="preserve">St. Clement’s </w:t>
      </w:r>
      <w:r w:rsidR="0048081F">
        <w:rPr>
          <w:rFonts w:ascii="Open Sans" w:hAnsi="Open Sans" w:cs="Open Sans"/>
        </w:rPr>
        <w:t xml:space="preserve">Church of England Primary </w:t>
      </w:r>
      <w:r>
        <w:rPr>
          <w:rFonts w:ascii="Open Sans" w:hAnsi="Open Sans" w:cs="Open Sans"/>
        </w:rPr>
        <w:t>Academy – Nechells</w:t>
      </w:r>
    </w:p>
    <w:p w14:paraId="6BD97989" w14:textId="1BF2BE97" w:rsidR="00FC4DFC" w:rsidRDefault="00FC4DFC" w:rsidP="00B405D9">
      <w:pPr>
        <w:spacing w:after="0" w:line="240" w:lineRule="auto"/>
        <w:rPr>
          <w:rFonts w:ascii="Open Sans" w:hAnsi="Open Sans" w:cs="Open Sans"/>
        </w:rPr>
      </w:pPr>
      <w:r>
        <w:rPr>
          <w:rFonts w:ascii="Open Sans" w:hAnsi="Open Sans" w:cs="Open Sans"/>
        </w:rPr>
        <w:t xml:space="preserve">St Michael’s </w:t>
      </w:r>
      <w:r w:rsidR="0048081F">
        <w:rPr>
          <w:rFonts w:ascii="Open Sans" w:hAnsi="Open Sans" w:cs="Open Sans"/>
        </w:rPr>
        <w:t xml:space="preserve">Church of England Primary </w:t>
      </w:r>
      <w:r>
        <w:rPr>
          <w:rFonts w:ascii="Open Sans" w:hAnsi="Open Sans" w:cs="Open Sans"/>
        </w:rPr>
        <w:t>Academy – Handsworth</w:t>
      </w:r>
    </w:p>
    <w:p w14:paraId="10765F93" w14:textId="5A12E88D" w:rsidR="00FC4DFC" w:rsidRDefault="00FC4DFC" w:rsidP="00B405D9">
      <w:pPr>
        <w:spacing w:after="0" w:line="240" w:lineRule="auto"/>
        <w:rPr>
          <w:rFonts w:ascii="Open Sans" w:hAnsi="Open Sans" w:cs="Open Sans"/>
        </w:rPr>
      </w:pPr>
      <w:r>
        <w:rPr>
          <w:rFonts w:ascii="Open Sans" w:hAnsi="Open Sans" w:cs="Open Sans"/>
        </w:rPr>
        <w:t xml:space="preserve">St George’s </w:t>
      </w:r>
      <w:r w:rsidR="0048081F">
        <w:rPr>
          <w:rFonts w:ascii="Open Sans" w:hAnsi="Open Sans" w:cs="Open Sans"/>
        </w:rPr>
        <w:t xml:space="preserve">Church of England Primary </w:t>
      </w:r>
      <w:r>
        <w:rPr>
          <w:rFonts w:ascii="Open Sans" w:hAnsi="Open Sans" w:cs="Open Sans"/>
        </w:rPr>
        <w:t>Academy – Edgbaston</w:t>
      </w:r>
    </w:p>
    <w:p w14:paraId="2ABCD001" w14:textId="67059DD8" w:rsidR="00FC4DFC" w:rsidRDefault="00FC4DFC" w:rsidP="00B405D9">
      <w:pPr>
        <w:spacing w:after="0" w:line="240" w:lineRule="auto"/>
        <w:rPr>
          <w:rFonts w:ascii="Open Sans" w:hAnsi="Open Sans" w:cs="Open Sans"/>
        </w:rPr>
      </w:pPr>
      <w:r>
        <w:rPr>
          <w:rFonts w:ascii="Open Sans" w:hAnsi="Open Sans" w:cs="Open Sans"/>
        </w:rPr>
        <w:t xml:space="preserve">St George’s </w:t>
      </w:r>
      <w:r w:rsidR="0048081F">
        <w:rPr>
          <w:rFonts w:ascii="Open Sans" w:hAnsi="Open Sans" w:cs="Open Sans"/>
        </w:rPr>
        <w:t xml:space="preserve">Church of England Primary </w:t>
      </w:r>
      <w:r>
        <w:rPr>
          <w:rFonts w:ascii="Open Sans" w:hAnsi="Open Sans" w:cs="Open Sans"/>
        </w:rPr>
        <w:t>Academy – Newtown</w:t>
      </w:r>
    </w:p>
    <w:p w14:paraId="45A01334" w14:textId="158C6E1E" w:rsidR="00FC4DFC" w:rsidRDefault="00FC4DFC" w:rsidP="00B405D9">
      <w:pPr>
        <w:spacing w:after="0" w:line="240" w:lineRule="auto"/>
        <w:rPr>
          <w:rFonts w:ascii="Open Sans" w:hAnsi="Open Sans" w:cs="Open Sans"/>
        </w:rPr>
      </w:pPr>
      <w:r>
        <w:rPr>
          <w:rFonts w:ascii="Open Sans" w:hAnsi="Open Sans" w:cs="Open Sans"/>
        </w:rPr>
        <w:t xml:space="preserve">Hawkesley </w:t>
      </w:r>
      <w:r w:rsidR="0048081F">
        <w:rPr>
          <w:rFonts w:ascii="Open Sans" w:hAnsi="Open Sans" w:cs="Open Sans"/>
        </w:rPr>
        <w:t xml:space="preserve">Church Primary </w:t>
      </w:r>
      <w:r>
        <w:rPr>
          <w:rFonts w:ascii="Open Sans" w:hAnsi="Open Sans" w:cs="Open Sans"/>
        </w:rPr>
        <w:t>Academy – Kings Norton</w:t>
      </w:r>
    </w:p>
    <w:p w14:paraId="61AEF650" w14:textId="1855C6E9" w:rsidR="00FC4DFC" w:rsidRPr="00F03B34" w:rsidRDefault="00FC4DFC" w:rsidP="00B405D9">
      <w:pPr>
        <w:spacing w:after="0" w:line="240" w:lineRule="auto"/>
        <w:rPr>
          <w:rFonts w:ascii="Open Sans" w:hAnsi="Open Sans" w:cs="Open Sans"/>
        </w:rPr>
      </w:pPr>
      <w:r>
        <w:rPr>
          <w:rFonts w:ascii="Open Sans" w:hAnsi="Open Sans" w:cs="Open Sans"/>
        </w:rPr>
        <w:t xml:space="preserve">Nethersole </w:t>
      </w:r>
      <w:r w:rsidR="0048081F">
        <w:rPr>
          <w:rFonts w:ascii="Open Sans" w:hAnsi="Open Sans" w:cs="Open Sans"/>
        </w:rPr>
        <w:t xml:space="preserve">Church of England Primary </w:t>
      </w:r>
      <w:r>
        <w:rPr>
          <w:rFonts w:ascii="Open Sans" w:hAnsi="Open Sans" w:cs="Open Sans"/>
        </w:rPr>
        <w:t>Academy – Polesworth (North Warwickshire)</w:t>
      </w:r>
    </w:p>
    <w:bookmarkEnd w:id="0"/>
    <w:p w14:paraId="0F71B809" w14:textId="77777777" w:rsidR="00B405D9" w:rsidRPr="00F03B34" w:rsidRDefault="00B405D9" w:rsidP="00B405D9">
      <w:pPr>
        <w:spacing w:after="0" w:line="240" w:lineRule="auto"/>
        <w:rPr>
          <w:rFonts w:ascii="Open Sans" w:hAnsi="Open Sans" w:cs="Open Sans"/>
        </w:rPr>
      </w:pPr>
    </w:p>
    <w:p w14:paraId="18ADF156" w14:textId="2129EB5F" w:rsidR="00A7368B" w:rsidRPr="00F03B34" w:rsidRDefault="00A7368B" w:rsidP="00A7368B">
      <w:pPr>
        <w:rPr>
          <w:rFonts w:ascii="Open Sans" w:hAnsi="Open Sans" w:cs="Open Sans"/>
        </w:rPr>
      </w:pPr>
      <w:r w:rsidRPr="00F03B34">
        <w:rPr>
          <w:rFonts w:ascii="Open Sans" w:hAnsi="Open Sans" w:cs="Open Sans"/>
        </w:rPr>
        <w:t>We are a</w:t>
      </w:r>
      <w:r w:rsidR="00346D13" w:rsidRPr="00F03B34">
        <w:rPr>
          <w:rFonts w:ascii="Open Sans" w:hAnsi="Open Sans" w:cs="Open Sans"/>
        </w:rPr>
        <w:t>n</w:t>
      </w:r>
      <w:r w:rsidRPr="00F03B34">
        <w:rPr>
          <w:rFonts w:ascii="Open Sans" w:hAnsi="Open Sans" w:cs="Open Sans"/>
        </w:rPr>
        <w:t xml:space="preserve"> </w:t>
      </w:r>
      <w:r w:rsidR="006F06A4">
        <w:rPr>
          <w:rFonts w:ascii="Open Sans" w:hAnsi="Open Sans" w:cs="Open Sans"/>
        </w:rPr>
        <w:t>e</w:t>
      </w:r>
      <w:r w:rsidR="00B405D9" w:rsidRPr="00F03B34">
        <w:rPr>
          <w:rFonts w:ascii="Open Sans" w:hAnsi="Open Sans" w:cs="Open Sans"/>
        </w:rPr>
        <w:t>ducation organisation</w:t>
      </w:r>
      <w:r w:rsidRPr="00F03B34">
        <w:rPr>
          <w:rFonts w:ascii="Open Sans" w:hAnsi="Open Sans" w:cs="Open Sans"/>
        </w:rPr>
        <w:t xml:space="preserve"> and our contact details are:</w:t>
      </w:r>
    </w:p>
    <w:tbl>
      <w:tblPr>
        <w:tblStyle w:val="TableGrid"/>
        <w:tblW w:w="0" w:type="auto"/>
        <w:tblLook w:val="04A0" w:firstRow="1" w:lastRow="0" w:firstColumn="1" w:lastColumn="0" w:noHBand="0" w:noVBand="1"/>
      </w:tblPr>
      <w:tblGrid>
        <w:gridCol w:w="2325"/>
        <w:gridCol w:w="6691"/>
      </w:tblGrid>
      <w:tr w:rsidR="00A7368B" w:rsidRPr="00F03B34" w14:paraId="53C98D65" w14:textId="77777777" w:rsidTr="00A7368B">
        <w:tc>
          <w:tcPr>
            <w:tcW w:w="2376" w:type="dxa"/>
          </w:tcPr>
          <w:p w14:paraId="64102F54" w14:textId="77777777" w:rsidR="00A7368B" w:rsidRPr="00F03B34" w:rsidRDefault="00A7368B" w:rsidP="004D1EFC">
            <w:pPr>
              <w:tabs>
                <w:tab w:val="left" w:pos="1275"/>
              </w:tabs>
              <w:rPr>
                <w:rFonts w:ascii="Open Sans" w:hAnsi="Open Sans" w:cs="Open Sans"/>
              </w:rPr>
            </w:pPr>
            <w:r w:rsidRPr="00F03B34">
              <w:rPr>
                <w:rFonts w:ascii="Open Sans" w:hAnsi="Open Sans" w:cs="Open Sans"/>
              </w:rPr>
              <w:t>Address:</w:t>
            </w:r>
            <w:r w:rsidRPr="00F03B34">
              <w:rPr>
                <w:rFonts w:ascii="Open Sans" w:hAnsi="Open Sans" w:cs="Open Sans"/>
              </w:rPr>
              <w:tab/>
            </w:r>
          </w:p>
        </w:tc>
        <w:tc>
          <w:tcPr>
            <w:tcW w:w="6866" w:type="dxa"/>
          </w:tcPr>
          <w:p w14:paraId="5BF4A778" w14:textId="77777777" w:rsidR="00A7368B" w:rsidRPr="00F03B34" w:rsidRDefault="00346D13" w:rsidP="004D1EFC">
            <w:pPr>
              <w:rPr>
                <w:rFonts w:ascii="Open Sans" w:hAnsi="Open Sans" w:cs="Open Sans"/>
              </w:rPr>
            </w:pPr>
            <w:r w:rsidRPr="00F03B34">
              <w:rPr>
                <w:rFonts w:ascii="Open Sans" w:hAnsi="Open Sans" w:cs="Open Sans"/>
              </w:rPr>
              <w:t>1 Colmore Row, Birmingham, B3 2BJ</w:t>
            </w:r>
          </w:p>
        </w:tc>
      </w:tr>
      <w:tr w:rsidR="00014D4E" w:rsidRPr="00F03B34" w14:paraId="2F82A8FF" w14:textId="77777777" w:rsidTr="00A7368B">
        <w:tc>
          <w:tcPr>
            <w:tcW w:w="2376" w:type="dxa"/>
          </w:tcPr>
          <w:p w14:paraId="76423D9F" w14:textId="77777777" w:rsidR="00014D4E" w:rsidRPr="00F03B34" w:rsidRDefault="00014D4E" w:rsidP="004D1EFC">
            <w:pPr>
              <w:rPr>
                <w:rFonts w:ascii="Open Sans" w:hAnsi="Open Sans" w:cs="Open Sans"/>
              </w:rPr>
            </w:pPr>
            <w:r w:rsidRPr="00F03B34">
              <w:rPr>
                <w:rFonts w:ascii="Open Sans" w:hAnsi="Open Sans" w:cs="Open Sans"/>
              </w:rPr>
              <w:t>Email:</w:t>
            </w:r>
          </w:p>
        </w:tc>
        <w:tc>
          <w:tcPr>
            <w:tcW w:w="6866" w:type="dxa"/>
          </w:tcPr>
          <w:p w14:paraId="6642E61C" w14:textId="78644D0A" w:rsidR="00014D4E" w:rsidRPr="00F03B34" w:rsidRDefault="00901F4C" w:rsidP="004D1EFC">
            <w:pPr>
              <w:rPr>
                <w:rFonts w:ascii="Open Sans" w:hAnsi="Open Sans" w:cs="Open Sans"/>
              </w:rPr>
            </w:pPr>
            <w:hyperlink r:id="rId7" w:history="1">
              <w:r w:rsidR="00BA2C07" w:rsidRPr="000238AA">
                <w:rPr>
                  <w:rStyle w:val="Hyperlink"/>
                  <w:rFonts w:ascii="Open Sans" w:hAnsi="Open Sans" w:cs="Open Sans"/>
                </w:rPr>
                <w:t>enquiries@bdatschools.com</w:t>
              </w:r>
            </w:hyperlink>
          </w:p>
        </w:tc>
      </w:tr>
      <w:tr w:rsidR="00014D4E" w:rsidRPr="00F03B34" w14:paraId="74243E36" w14:textId="77777777" w:rsidTr="00A7368B">
        <w:tc>
          <w:tcPr>
            <w:tcW w:w="2376" w:type="dxa"/>
          </w:tcPr>
          <w:p w14:paraId="429A1CE6" w14:textId="77777777" w:rsidR="00014D4E" w:rsidRPr="00F03B34" w:rsidRDefault="00014D4E" w:rsidP="004D1EFC">
            <w:pPr>
              <w:rPr>
                <w:rFonts w:ascii="Open Sans" w:hAnsi="Open Sans" w:cs="Open Sans"/>
              </w:rPr>
            </w:pPr>
            <w:r w:rsidRPr="00F03B34">
              <w:rPr>
                <w:rFonts w:ascii="Open Sans" w:hAnsi="Open Sans" w:cs="Open Sans"/>
              </w:rPr>
              <w:t>Telephone number:</w:t>
            </w:r>
          </w:p>
        </w:tc>
        <w:tc>
          <w:tcPr>
            <w:tcW w:w="6866" w:type="dxa"/>
          </w:tcPr>
          <w:p w14:paraId="2D536A5D" w14:textId="77777777" w:rsidR="00014D4E" w:rsidRPr="00F03B34" w:rsidRDefault="00346D13" w:rsidP="004D1EFC">
            <w:pPr>
              <w:rPr>
                <w:rFonts w:ascii="Open Sans" w:hAnsi="Open Sans" w:cs="Open Sans"/>
              </w:rPr>
            </w:pPr>
            <w:r w:rsidRPr="00F03B34">
              <w:rPr>
                <w:rFonts w:ascii="Open Sans" w:hAnsi="Open Sans" w:cs="Open Sans"/>
              </w:rPr>
              <w:t>0121 42</w:t>
            </w:r>
            <w:r w:rsidR="000318EE" w:rsidRPr="00F03B34">
              <w:rPr>
                <w:rFonts w:ascii="Open Sans" w:hAnsi="Open Sans" w:cs="Open Sans"/>
              </w:rPr>
              <w:t>6</w:t>
            </w:r>
            <w:r w:rsidRPr="00F03B34">
              <w:rPr>
                <w:rFonts w:ascii="Open Sans" w:hAnsi="Open Sans" w:cs="Open Sans"/>
              </w:rPr>
              <w:t xml:space="preserve"> 0403</w:t>
            </w:r>
          </w:p>
        </w:tc>
      </w:tr>
    </w:tbl>
    <w:p w14:paraId="2D7381F3" w14:textId="77777777" w:rsidR="00A7368B" w:rsidRPr="00F03B34" w:rsidRDefault="00A7368B" w:rsidP="005A372D">
      <w:pPr>
        <w:rPr>
          <w:rFonts w:ascii="Open Sans" w:hAnsi="Open Sans" w:cs="Open Sans"/>
        </w:rPr>
      </w:pPr>
    </w:p>
    <w:p w14:paraId="434D0325" w14:textId="417E8250" w:rsidR="009E27A5" w:rsidRPr="00F03B34" w:rsidRDefault="009E27A5" w:rsidP="005A372D">
      <w:pPr>
        <w:rPr>
          <w:rFonts w:ascii="Open Sans" w:hAnsi="Open Sans" w:cs="Open Sans"/>
        </w:rPr>
      </w:pPr>
      <w:r w:rsidRPr="00F03B34">
        <w:rPr>
          <w:rFonts w:ascii="Open Sans" w:hAnsi="Open Sans" w:cs="Open Sans"/>
        </w:rPr>
        <w:t xml:space="preserve">Our Data Protection Officer (DPO) is </w:t>
      </w:r>
      <w:r w:rsidR="000318EE" w:rsidRPr="00F03B34">
        <w:rPr>
          <w:rFonts w:ascii="Open Sans" w:hAnsi="Open Sans" w:cs="Open Sans"/>
        </w:rPr>
        <w:t>Donna Lewis, Finance Director</w:t>
      </w:r>
      <w:r w:rsidR="00A47B74" w:rsidRPr="00F03B34">
        <w:rPr>
          <w:rFonts w:ascii="Open Sans" w:hAnsi="Open Sans" w:cs="Open Sans"/>
        </w:rPr>
        <w:t>,</w:t>
      </w:r>
      <w:r w:rsidRPr="00F03B34">
        <w:rPr>
          <w:rFonts w:ascii="Open Sans" w:hAnsi="Open Sans" w:cs="Open Sans"/>
        </w:rPr>
        <w:t xml:space="preserve"> </w:t>
      </w:r>
      <w:r w:rsidRPr="0040223F">
        <w:rPr>
          <w:rFonts w:ascii="Open Sans" w:hAnsi="Open Sans" w:cs="Open Sans"/>
        </w:rPr>
        <w:t xml:space="preserve">who can </w:t>
      </w:r>
      <w:r w:rsidR="00BB2D99" w:rsidRPr="0040223F">
        <w:rPr>
          <w:rFonts w:ascii="Open Sans" w:hAnsi="Open Sans" w:cs="Open Sans"/>
        </w:rPr>
        <w:t xml:space="preserve">be </w:t>
      </w:r>
      <w:r w:rsidRPr="0040223F">
        <w:rPr>
          <w:rFonts w:ascii="Open Sans" w:hAnsi="Open Sans" w:cs="Open Sans"/>
        </w:rPr>
        <w:t>conta</w:t>
      </w:r>
      <w:r w:rsidR="00A47B74" w:rsidRPr="0040223F">
        <w:rPr>
          <w:rFonts w:ascii="Open Sans" w:hAnsi="Open Sans" w:cs="Open Sans"/>
        </w:rPr>
        <w:t>ct</w:t>
      </w:r>
      <w:r w:rsidR="00BB2D99" w:rsidRPr="0040223F">
        <w:rPr>
          <w:rFonts w:ascii="Open Sans" w:hAnsi="Open Sans" w:cs="Open Sans"/>
        </w:rPr>
        <w:t>ed</w:t>
      </w:r>
      <w:r w:rsidRPr="00F03B34">
        <w:rPr>
          <w:rFonts w:ascii="Open Sans" w:hAnsi="Open Sans" w:cs="Open Sans"/>
        </w:rPr>
        <w:t xml:space="preserve"> at </w:t>
      </w:r>
      <w:r w:rsidR="000318EE" w:rsidRPr="00F03B34">
        <w:rPr>
          <w:rFonts w:ascii="Open Sans" w:hAnsi="Open Sans" w:cs="Open Sans"/>
        </w:rPr>
        <w:t>1 Colmore Row, Birmingham, B3 2BJ</w:t>
      </w:r>
      <w:r w:rsidRPr="00F03B34">
        <w:rPr>
          <w:rFonts w:ascii="Open Sans" w:hAnsi="Open Sans" w:cs="Open Sans"/>
        </w:rPr>
        <w:t xml:space="preserve">, </w:t>
      </w:r>
      <w:hyperlink r:id="rId8" w:history="1">
        <w:r w:rsidR="000318EE" w:rsidRPr="00F03B34">
          <w:rPr>
            <w:rStyle w:val="Hyperlink"/>
            <w:rFonts w:ascii="Open Sans" w:hAnsi="Open Sans" w:cs="Open Sans"/>
          </w:rPr>
          <w:t>d.lewis@bdatschools.com</w:t>
        </w:r>
      </w:hyperlink>
      <w:r w:rsidR="000318EE" w:rsidRPr="00F03B34">
        <w:rPr>
          <w:rFonts w:ascii="Open Sans" w:hAnsi="Open Sans" w:cs="Open Sans"/>
        </w:rPr>
        <w:t xml:space="preserve"> </w:t>
      </w:r>
      <w:r w:rsidRPr="00F03B34">
        <w:rPr>
          <w:rFonts w:ascii="Open Sans" w:hAnsi="Open Sans" w:cs="Open Sans"/>
        </w:rPr>
        <w:t xml:space="preserve"> or </w:t>
      </w:r>
      <w:r w:rsidR="000318EE" w:rsidRPr="00F03B34">
        <w:rPr>
          <w:rFonts w:ascii="Open Sans" w:hAnsi="Open Sans" w:cs="Open Sans"/>
        </w:rPr>
        <w:t xml:space="preserve">0121 426 0403 </w:t>
      </w:r>
      <w:r w:rsidRPr="00F03B34">
        <w:rPr>
          <w:rFonts w:ascii="Open Sans" w:hAnsi="Open Sans" w:cs="Open Sans"/>
        </w:rPr>
        <w:t>if you have any queries about this notice or anything related to data protection.</w:t>
      </w:r>
    </w:p>
    <w:p w14:paraId="470F4379" w14:textId="77777777" w:rsidR="00E370D6" w:rsidRDefault="00E370D6" w:rsidP="00C05C31">
      <w:pPr>
        <w:rPr>
          <w:rFonts w:ascii="Open Sans" w:hAnsi="Open Sans" w:cs="Open Sans"/>
          <w:b/>
        </w:rPr>
      </w:pPr>
    </w:p>
    <w:p w14:paraId="1C32417F" w14:textId="77777777" w:rsidR="00E370D6" w:rsidRDefault="00E370D6" w:rsidP="00C05C31">
      <w:pPr>
        <w:rPr>
          <w:rFonts w:ascii="Open Sans" w:hAnsi="Open Sans" w:cs="Open Sans"/>
          <w:b/>
        </w:rPr>
      </w:pPr>
    </w:p>
    <w:p w14:paraId="7C7E814C" w14:textId="2F9C59EA" w:rsidR="00C05C31" w:rsidRPr="00F03B34" w:rsidRDefault="0062030A" w:rsidP="00C05C31">
      <w:pPr>
        <w:rPr>
          <w:rFonts w:ascii="Open Sans" w:hAnsi="Open Sans" w:cs="Open Sans"/>
          <w:i/>
        </w:rPr>
      </w:pPr>
      <w:r w:rsidRPr="00F03B34">
        <w:rPr>
          <w:rFonts w:ascii="Open Sans" w:hAnsi="Open Sans" w:cs="Open Sans"/>
          <w:b/>
        </w:rPr>
        <w:t>P</w:t>
      </w:r>
      <w:r w:rsidR="00C05C31" w:rsidRPr="00F03B34">
        <w:rPr>
          <w:rFonts w:ascii="Open Sans" w:hAnsi="Open Sans" w:cs="Open Sans"/>
          <w:b/>
        </w:rPr>
        <w:t>ersonal data</w:t>
      </w:r>
      <w:r w:rsidR="00C05C31" w:rsidRPr="00F03B34">
        <w:rPr>
          <w:rFonts w:ascii="Open Sans" w:hAnsi="Open Sans" w:cs="Open Sans"/>
        </w:rPr>
        <w:t xml:space="preserve"> </w:t>
      </w:r>
    </w:p>
    <w:p w14:paraId="1C333F2A" w14:textId="77777777" w:rsidR="00C05C31" w:rsidRPr="00F03B34" w:rsidRDefault="00C05C31" w:rsidP="002B751F">
      <w:pPr>
        <w:pStyle w:val="Default"/>
        <w:spacing w:after="200" w:line="276" w:lineRule="auto"/>
        <w:jc w:val="both"/>
        <w:rPr>
          <w:rFonts w:ascii="Open Sans" w:hAnsi="Open Sans" w:cs="Open Sans"/>
          <w:sz w:val="22"/>
          <w:szCs w:val="22"/>
        </w:rPr>
      </w:pPr>
      <w:r w:rsidRPr="00F03B34">
        <w:rPr>
          <w:rFonts w:ascii="Open Sans" w:hAnsi="Open Sans" w:cs="Open Sans"/>
          <w:sz w:val="22"/>
          <w:szCs w:val="22"/>
        </w:rPr>
        <w:lastRenderedPageBreak/>
        <w:t xml:space="preserve">‘Personal data’ is any information that relates to a living, identifiable </w:t>
      </w:r>
      <w:r w:rsidR="00EC621C" w:rsidRPr="00F03B34">
        <w:rPr>
          <w:rFonts w:ascii="Open Sans" w:hAnsi="Open Sans" w:cs="Open Sans"/>
          <w:sz w:val="22"/>
          <w:szCs w:val="22"/>
        </w:rPr>
        <w:t>person</w:t>
      </w:r>
      <w:r w:rsidRPr="00F03B34">
        <w:rPr>
          <w:rFonts w:ascii="Open Sans" w:hAnsi="Open Sans" w:cs="Open Sans"/>
          <w:sz w:val="22"/>
          <w:szCs w:val="22"/>
        </w:rPr>
        <w:t xml:space="preserve">. </w:t>
      </w:r>
      <w:r w:rsidR="00803C6C" w:rsidRPr="00F03B34">
        <w:rPr>
          <w:rFonts w:ascii="Open Sans" w:hAnsi="Open Sans" w:cs="Open Sans"/>
          <w:sz w:val="22"/>
          <w:szCs w:val="22"/>
        </w:rPr>
        <w:t>This data can include your name, contact details, and other information we gather as part of our relationship with you.</w:t>
      </w:r>
    </w:p>
    <w:p w14:paraId="750B0027" w14:textId="01ECBEF8" w:rsidR="00543742" w:rsidRPr="00F03B34" w:rsidRDefault="00C05C31" w:rsidP="002B751F">
      <w:pPr>
        <w:pStyle w:val="Default"/>
        <w:spacing w:after="200" w:line="276" w:lineRule="auto"/>
        <w:jc w:val="both"/>
        <w:rPr>
          <w:rFonts w:ascii="Open Sans" w:hAnsi="Open Sans" w:cs="Open Sans"/>
          <w:sz w:val="22"/>
          <w:szCs w:val="22"/>
        </w:rPr>
      </w:pPr>
      <w:r w:rsidRPr="00F03B34">
        <w:rPr>
          <w:rFonts w:ascii="Open Sans" w:hAnsi="Open Sans" w:cs="Open Sans"/>
          <w:sz w:val="22"/>
          <w:szCs w:val="22"/>
        </w:rPr>
        <w:t>It can also include ‘special categories’ of data, which is information about a person’s race or ethnic origin, religious</w:t>
      </w:r>
      <w:r w:rsidR="00D10BA7" w:rsidRPr="00F03B34">
        <w:rPr>
          <w:rFonts w:ascii="Open Sans" w:hAnsi="Open Sans" w:cs="Open Sans"/>
          <w:sz w:val="22"/>
          <w:szCs w:val="22"/>
        </w:rPr>
        <w:t>, political</w:t>
      </w:r>
      <w:r w:rsidRPr="00F03B34">
        <w:rPr>
          <w:rFonts w:ascii="Open Sans" w:hAnsi="Open Sans" w:cs="Open Sans"/>
          <w:sz w:val="22"/>
          <w:szCs w:val="22"/>
        </w:rPr>
        <w:t xml:space="preserve"> or other beliefs, physical or mental health, trade union membership, genetic or biometric data, or sexual orientation. The collection and use of these types of data is subject to strict controls. Similarly, information about criminal convictions and offences is also limited in the way it can be processed.</w:t>
      </w:r>
    </w:p>
    <w:p w14:paraId="4211C676" w14:textId="4D4144E2" w:rsidR="00803C6C" w:rsidRDefault="00803C6C" w:rsidP="002B751F">
      <w:pPr>
        <w:jc w:val="both"/>
        <w:rPr>
          <w:rFonts w:ascii="Open Sans" w:hAnsi="Open Sans" w:cs="Open Sans"/>
        </w:rPr>
      </w:pPr>
      <w:r w:rsidRPr="00F03B34">
        <w:rPr>
          <w:rFonts w:ascii="Open Sans" w:hAnsi="Open Sans" w:cs="Open Sans"/>
        </w:rPr>
        <w:t xml:space="preserve">We are committed to protecting your personal data, whether it is </w:t>
      </w:r>
      <w:r w:rsidR="00E370D6">
        <w:rPr>
          <w:rFonts w:ascii="Open Sans" w:hAnsi="Open Sans" w:cs="Open Sans"/>
        </w:rPr>
        <w:t xml:space="preserve">in </w:t>
      </w:r>
      <w:r w:rsidRPr="00F03B34">
        <w:rPr>
          <w:rFonts w:ascii="Open Sans" w:hAnsi="Open Sans" w:cs="Open Sans"/>
        </w:rPr>
        <w:t xml:space="preserve">‘special categories’ </w:t>
      </w:r>
      <w:r w:rsidR="00305143">
        <w:rPr>
          <w:rFonts w:ascii="Open Sans" w:hAnsi="Open Sans" w:cs="Open Sans"/>
        </w:rPr>
        <w:t xml:space="preserve">(as defined by the Information </w:t>
      </w:r>
      <w:proofErr w:type="spellStart"/>
      <w:r w:rsidR="00305143">
        <w:rPr>
          <w:rFonts w:ascii="Open Sans" w:hAnsi="Open Sans" w:cs="Open Sans"/>
        </w:rPr>
        <w:t>Cmmisioners</w:t>
      </w:r>
      <w:proofErr w:type="spellEnd"/>
      <w:r w:rsidR="00305143">
        <w:rPr>
          <w:rFonts w:ascii="Open Sans" w:hAnsi="Open Sans" w:cs="Open Sans"/>
        </w:rPr>
        <w:t xml:space="preserve"> Office) </w:t>
      </w:r>
      <w:r w:rsidRPr="00F03B34">
        <w:rPr>
          <w:rFonts w:ascii="Open Sans" w:hAnsi="Open Sans" w:cs="Open Sans"/>
        </w:rPr>
        <w:t>or not, and we only process data if we need to for a specific purpose, as explained below.</w:t>
      </w:r>
    </w:p>
    <w:p w14:paraId="3EF78518" w14:textId="44CB5975" w:rsidR="00D10BA7" w:rsidRPr="00F03B34" w:rsidRDefault="00D10BA7" w:rsidP="002B751F">
      <w:pPr>
        <w:pStyle w:val="Default"/>
        <w:spacing w:after="200" w:line="276" w:lineRule="auto"/>
        <w:jc w:val="both"/>
        <w:rPr>
          <w:rFonts w:ascii="Open Sans" w:hAnsi="Open Sans" w:cs="Open Sans"/>
          <w:sz w:val="22"/>
          <w:szCs w:val="22"/>
        </w:rPr>
      </w:pPr>
      <w:r w:rsidRPr="00F03B34">
        <w:rPr>
          <w:rFonts w:ascii="Open Sans" w:hAnsi="Open Sans" w:cs="Open Sans"/>
          <w:sz w:val="22"/>
          <w:szCs w:val="22"/>
        </w:rPr>
        <w:t xml:space="preserve">We collect your personal data </w:t>
      </w:r>
      <w:r w:rsidRPr="00FA7779">
        <w:rPr>
          <w:rFonts w:ascii="Open Sans" w:hAnsi="Open Sans" w:cs="Open Sans"/>
          <w:sz w:val="22"/>
          <w:szCs w:val="22"/>
        </w:rPr>
        <w:t>mostly</w:t>
      </w:r>
      <w:r w:rsidRPr="00F03B34">
        <w:rPr>
          <w:rFonts w:ascii="Open Sans" w:hAnsi="Open Sans" w:cs="Open Sans"/>
          <w:sz w:val="22"/>
          <w:szCs w:val="22"/>
        </w:rPr>
        <w:t xml:space="preserve"> through our contact with you, and the data is </w:t>
      </w:r>
      <w:r w:rsidR="00AC1BA8" w:rsidRPr="00F03B34">
        <w:rPr>
          <w:rFonts w:ascii="Open Sans" w:hAnsi="Open Sans" w:cs="Open Sans"/>
          <w:sz w:val="22"/>
          <w:szCs w:val="22"/>
        </w:rPr>
        <w:t xml:space="preserve">usually </w:t>
      </w:r>
      <w:r w:rsidRPr="00F03B34">
        <w:rPr>
          <w:rFonts w:ascii="Open Sans" w:hAnsi="Open Sans" w:cs="Open Sans"/>
          <w:sz w:val="22"/>
          <w:szCs w:val="22"/>
        </w:rPr>
        <w:t>provided by you</w:t>
      </w:r>
      <w:r w:rsidR="00AC1BA8" w:rsidRPr="00F03B34">
        <w:rPr>
          <w:rFonts w:ascii="Open Sans" w:hAnsi="Open Sans" w:cs="Open Sans"/>
          <w:sz w:val="22"/>
          <w:szCs w:val="22"/>
        </w:rPr>
        <w:t>, but i</w:t>
      </w:r>
      <w:r w:rsidRPr="00F03B34">
        <w:rPr>
          <w:rFonts w:ascii="Open Sans" w:hAnsi="Open Sans" w:cs="Open Sans"/>
          <w:sz w:val="22"/>
          <w:szCs w:val="22"/>
        </w:rPr>
        <w:t xml:space="preserve">n some </w:t>
      </w:r>
      <w:r w:rsidR="00FC4DFC" w:rsidRPr="00F03B34">
        <w:rPr>
          <w:rFonts w:ascii="Open Sans" w:hAnsi="Open Sans" w:cs="Open Sans"/>
          <w:sz w:val="22"/>
          <w:szCs w:val="22"/>
        </w:rPr>
        <w:t>instances, we</w:t>
      </w:r>
      <w:r w:rsidRPr="00F03B34">
        <w:rPr>
          <w:rFonts w:ascii="Open Sans" w:hAnsi="Open Sans" w:cs="Open Sans"/>
          <w:sz w:val="22"/>
          <w:szCs w:val="22"/>
        </w:rPr>
        <w:t xml:space="preserve"> may </w:t>
      </w:r>
      <w:r w:rsidR="00AC1BA8" w:rsidRPr="00F03B34">
        <w:rPr>
          <w:rFonts w:ascii="Open Sans" w:hAnsi="Open Sans" w:cs="Open Sans"/>
          <w:sz w:val="22"/>
          <w:szCs w:val="22"/>
        </w:rPr>
        <w:t xml:space="preserve">receive data about you from other people/organisations. We will explain when this might happen in this </w:t>
      </w:r>
      <w:r w:rsidR="0056358C">
        <w:rPr>
          <w:rFonts w:ascii="Open Sans" w:hAnsi="Open Sans" w:cs="Open Sans"/>
          <w:sz w:val="22"/>
          <w:szCs w:val="22"/>
        </w:rPr>
        <w:t>n</w:t>
      </w:r>
      <w:r w:rsidR="00AC1BA8" w:rsidRPr="00F03B34">
        <w:rPr>
          <w:rFonts w:ascii="Open Sans" w:hAnsi="Open Sans" w:cs="Open Sans"/>
          <w:sz w:val="22"/>
          <w:szCs w:val="22"/>
        </w:rPr>
        <w:t>otice.</w:t>
      </w:r>
    </w:p>
    <w:p w14:paraId="38B9B699" w14:textId="77777777" w:rsidR="008A76EF" w:rsidRPr="00F03B34" w:rsidRDefault="00AC1CCC" w:rsidP="002B751F">
      <w:pPr>
        <w:jc w:val="both"/>
        <w:rPr>
          <w:rFonts w:ascii="Open Sans" w:hAnsi="Open Sans" w:cs="Open Sans"/>
        </w:rPr>
      </w:pPr>
      <w:r w:rsidRPr="00F03B34">
        <w:rPr>
          <w:rFonts w:ascii="Open Sans" w:hAnsi="Open Sans" w:cs="Open Sans"/>
          <w:b/>
        </w:rPr>
        <w:t>Pupil Information that we collect, hold and share</w:t>
      </w:r>
    </w:p>
    <w:p w14:paraId="479ECCFF" w14:textId="45DF982D" w:rsidR="00AC1CCC" w:rsidRPr="00F03B34" w:rsidRDefault="00AC1CCC" w:rsidP="002B751F">
      <w:pPr>
        <w:jc w:val="both"/>
        <w:rPr>
          <w:rFonts w:ascii="Open Sans" w:hAnsi="Open Sans" w:cs="Open Sans"/>
        </w:rPr>
      </w:pPr>
      <w:r w:rsidRPr="00F03B34">
        <w:rPr>
          <w:rFonts w:ascii="Open Sans" w:hAnsi="Open Sans" w:cs="Open Sans"/>
        </w:rPr>
        <w:t>The categories of pupil</w:t>
      </w:r>
      <w:r w:rsidR="007D195A">
        <w:rPr>
          <w:rFonts w:ascii="Open Sans" w:hAnsi="Open Sans" w:cs="Open Sans"/>
        </w:rPr>
        <w:t xml:space="preserve"> </w:t>
      </w:r>
      <w:r w:rsidR="007D195A" w:rsidRPr="005725AD">
        <w:rPr>
          <w:rFonts w:ascii="Open Sans" w:hAnsi="Open Sans" w:cs="Open Sans"/>
        </w:rPr>
        <w:t>information</w:t>
      </w:r>
      <w:r w:rsidRPr="00F03B34">
        <w:rPr>
          <w:rFonts w:ascii="Open Sans" w:hAnsi="Open Sans" w:cs="Open Sans"/>
        </w:rPr>
        <w:t xml:space="preserve"> that we collect, hold and share include:</w:t>
      </w:r>
    </w:p>
    <w:p w14:paraId="322B1C11" w14:textId="77777777" w:rsidR="00AC1CCC" w:rsidRPr="00F03B34" w:rsidRDefault="00AC1CCC" w:rsidP="002B751F">
      <w:pPr>
        <w:pStyle w:val="ListParagraph"/>
        <w:numPr>
          <w:ilvl w:val="0"/>
          <w:numId w:val="5"/>
        </w:numPr>
        <w:jc w:val="both"/>
        <w:rPr>
          <w:rFonts w:ascii="Open Sans" w:hAnsi="Open Sans" w:cs="Open Sans"/>
        </w:rPr>
      </w:pPr>
      <w:r w:rsidRPr="00F03B34">
        <w:rPr>
          <w:rFonts w:ascii="Open Sans" w:hAnsi="Open Sans" w:cs="Open Sans"/>
        </w:rPr>
        <w:t>Personal information (such as names, unique pupil number and address)</w:t>
      </w:r>
    </w:p>
    <w:p w14:paraId="3AE09251" w14:textId="3923263A" w:rsidR="00AC1CCC" w:rsidRPr="00F03B34" w:rsidRDefault="00FC4DFC" w:rsidP="002B751F">
      <w:pPr>
        <w:pStyle w:val="ListParagraph"/>
        <w:numPr>
          <w:ilvl w:val="0"/>
          <w:numId w:val="5"/>
        </w:numPr>
        <w:jc w:val="both"/>
        <w:rPr>
          <w:rFonts w:ascii="Open Sans" w:hAnsi="Open Sans" w:cs="Open Sans"/>
        </w:rPr>
      </w:pPr>
      <w:r w:rsidRPr="00F03B34">
        <w:rPr>
          <w:rFonts w:ascii="Open Sans" w:hAnsi="Open Sans" w:cs="Open Sans"/>
        </w:rPr>
        <w:t>Characteristics</w:t>
      </w:r>
      <w:r w:rsidR="00AC1CCC" w:rsidRPr="00F03B34">
        <w:rPr>
          <w:rFonts w:ascii="Open Sans" w:hAnsi="Open Sans" w:cs="Open Sans"/>
        </w:rPr>
        <w:t xml:space="preserve"> (such as ethnicity, language, nationally, country of birth and free meal eligibility)</w:t>
      </w:r>
    </w:p>
    <w:p w14:paraId="5459F49B" w14:textId="2A383241" w:rsidR="00AC1CCC" w:rsidRPr="00F03B34" w:rsidRDefault="00AC1CCC" w:rsidP="002B751F">
      <w:pPr>
        <w:pStyle w:val="ListParagraph"/>
        <w:numPr>
          <w:ilvl w:val="0"/>
          <w:numId w:val="5"/>
        </w:numPr>
        <w:jc w:val="both"/>
        <w:rPr>
          <w:rFonts w:ascii="Open Sans" w:hAnsi="Open Sans" w:cs="Open Sans"/>
        </w:rPr>
      </w:pPr>
      <w:r w:rsidRPr="00F03B34">
        <w:rPr>
          <w:rFonts w:ascii="Open Sans" w:hAnsi="Open Sans" w:cs="Open Sans"/>
        </w:rPr>
        <w:t xml:space="preserve">Attendance information (such as </w:t>
      </w:r>
      <w:r w:rsidR="00FC4DFC">
        <w:rPr>
          <w:rFonts w:ascii="Open Sans" w:hAnsi="Open Sans" w:cs="Open Sans"/>
        </w:rPr>
        <w:t>s</w:t>
      </w:r>
      <w:r w:rsidRPr="00F03B34">
        <w:rPr>
          <w:rFonts w:ascii="Open Sans" w:hAnsi="Open Sans" w:cs="Open Sans"/>
        </w:rPr>
        <w:t>ession</w:t>
      </w:r>
      <w:r w:rsidR="00FC4DFC">
        <w:rPr>
          <w:rFonts w:ascii="Open Sans" w:hAnsi="Open Sans" w:cs="Open Sans"/>
        </w:rPr>
        <w:t>s</w:t>
      </w:r>
      <w:r w:rsidRPr="00F03B34">
        <w:rPr>
          <w:rFonts w:ascii="Open Sans" w:hAnsi="Open Sans" w:cs="Open Sans"/>
        </w:rPr>
        <w:t xml:space="preserve"> attended, number of absences and absence reasons)</w:t>
      </w:r>
    </w:p>
    <w:p w14:paraId="1A09CD94" w14:textId="5B28B7DA" w:rsidR="00AC1CCC" w:rsidRPr="00901F4C" w:rsidRDefault="00AC1CCC" w:rsidP="002B751F">
      <w:pPr>
        <w:pStyle w:val="ListParagraph"/>
        <w:numPr>
          <w:ilvl w:val="0"/>
          <w:numId w:val="5"/>
        </w:numPr>
        <w:jc w:val="both"/>
        <w:rPr>
          <w:rFonts w:ascii="Open Sans" w:hAnsi="Open Sans" w:cs="Open Sans"/>
        </w:rPr>
      </w:pPr>
      <w:r w:rsidRPr="00901F4C">
        <w:rPr>
          <w:rFonts w:ascii="Open Sans" w:hAnsi="Open Sans" w:cs="Open Sans"/>
        </w:rPr>
        <w:t xml:space="preserve">Assessment information (such as </w:t>
      </w:r>
      <w:r w:rsidR="00A533E1" w:rsidRPr="00901F4C">
        <w:rPr>
          <w:rFonts w:ascii="Open Sans" w:hAnsi="Open Sans" w:cs="Open Sans"/>
        </w:rPr>
        <w:t>pupil results</w:t>
      </w:r>
      <w:r w:rsidRPr="00901F4C">
        <w:rPr>
          <w:rFonts w:ascii="Open Sans" w:hAnsi="Open Sans" w:cs="Open Sans"/>
        </w:rPr>
        <w:t>)</w:t>
      </w:r>
      <w:r w:rsidR="007D195A" w:rsidRPr="00901F4C">
        <w:rPr>
          <w:rFonts w:ascii="Open Sans" w:hAnsi="Open Sans" w:cs="Open Sans"/>
        </w:rPr>
        <w:t xml:space="preserve"> </w:t>
      </w:r>
    </w:p>
    <w:p w14:paraId="0520767E" w14:textId="77777777" w:rsidR="00AC1CCC" w:rsidRPr="00F03B34" w:rsidRDefault="00AC1CCC" w:rsidP="002B751F">
      <w:pPr>
        <w:pStyle w:val="ListParagraph"/>
        <w:numPr>
          <w:ilvl w:val="0"/>
          <w:numId w:val="5"/>
        </w:numPr>
        <w:jc w:val="both"/>
        <w:rPr>
          <w:rFonts w:ascii="Open Sans" w:hAnsi="Open Sans" w:cs="Open Sans"/>
        </w:rPr>
      </w:pPr>
      <w:r w:rsidRPr="00F03B34">
        <w:rPr>
          <w:rFonts w:ascii="Open Sans" w:hAnsi="Open Sans" w:cs="Open Sans"/>
        </w:rPr>
        <w:t>Medical Information (such as GP names and addresses, details of medical needs such as asthma, allergies, diabetes and other medical conditions)</w:t>
      </w:r>
    </w:p>
    <w:p w14:paraId="496E7D70" w14:textId="0B84AE79" w:rsidR="00AC1CCC" w:rsidRPr="00F03B34" w:rsidRDefault="00AC1CCC" w:rsidP="002B751F">
      <w:pPr>
        <w:pStyle w:val="ListParagraph"/>
        <w:numPr>
          <w:ilvl w:val="0"/>
          <w:numId w:val="5"/>
        </w:numPr>
        <w:jc w:val="both"/>
        <w:rPr>
          <w:rFonts w:ascii="Open Sans" w:hAnsi="Open Sans" w:cs="Open Sans"/>
        </w:rPr>
      </w:pPr>
      <w:r w:rsidRPr="00F03B34">
        <w:rPr>
          <w:rFonts w:ascii="Open Sans" w:hAnsi="Open Sans" w:cs="Open Sans"/>
        </w:rPr>
        <w:t xml:space="preserve">Special </w:t>
      </w:r>
      <w:r w:rsidRPr="004162CA">
        <w:rPr>
          <w:rFonts w:ascii="Open Sans" w:hAnsi="Open Sans" w:cs="Open Sans"/>
        </w:rPr>
        <w:t>Education</w:t>
      </w:r>
      <w:r w:rsidR="007D195A" w:rsidRPr="004162CA">
        <w:rPr>
          <w:rFonts w:ascii="Open Sans" w:hAnsi="Open Sans" w:cs="Open Sans"/>
        </w:rPr>
        <w:t>al</w:t>
      </w:r>
      <w:r w:rsidRPr="00F03B34">
        <w:rPr>
          <w:rFonts w:ascii="Open Sans" w:hAnsi="Open Sans" w:cs="Open Sans"/>
        </w:rPr>
        <w:t xml:space="preserve"> Needs information (such as diagnosis if any, support in place, professional involved, assessment of need)</w:t>
      </w:r>
    </w:p>
    <w:p w14:paraId="2ECF1E56" w14:textId="77777777" w:rsidR="00AC1CCC" w:rsidRPr="00F03B34" w:rsidRDefault="00AC1CCC" w:rsidP="002B751F">
      <w:pPr>
        <w:pStyle w:val="ListParagraph"/>
        <w:numPr>
          <w:ilvl w:val="0"/>
          <w:numId w:val="5"/>
        </w:numPr>
        <w:jc w:val="both"/>
        <w:rPr>
          <w:rFonts w:ascii="Open Sans" w:hAnsi="Open Sans" w:cs="Open Sans"/>
        </w:rPr>
      </w:pPr>
      <w:r w:rsidRPr="00F03B34">
        <w:rPr>
          <w:rFonts w:ascii="Open Sans" w:hAnsi="Open Sans" w:cs="Open Sans"/>
        </w:rPr>
        <w:t>Behaviour information (such as exclusions information, interventions in place, professionals involved if any)</w:t>
      </w:r>
    </w:p>
    <w:p w14:paraId="016F1BED" w14:textId="77777777" w:rsidR="001F14C5" w:rsidRDefault="001F14C5" w:rsidP="002B751F">
      <w:pPr>
        <w:jc w:val="both"/>
        <w:rPr>
          <w:rFonts w:ascii="Open Sans" w:hAnsi="Open Sans" w:cs="Open Sans"/>
          <w:b/>
        </w:rPr>
      </w:pPr>
    </w:p>
    <w:p w14:paraId="5ACB8B41" w14:textId="37F65D89" w:rsidR="00AC1CCC" w:rsidRPr="00F03B34" w:rsidRDefault="00940990" w:rsidP="002B751F">
      <w:pPr>
        <w:jc w:val="both"/>
        <w:rPr>
          <w:rFonts w:ascii="Open Sans" w:hAnsi="Open Sans" w:cs="Open Sans"/>
        </w:rPr>
      </w:pPr>
      <w:r w:rsidRPr="00F03B34">
        <w:rPr>
          <w:rFonts w:ascii="Open Sans" w:hAnsi="Open Sans" w:cs="Open Sans"/>
          <w:b/>
        </w:rPr>
        <w:t>Why we collect and use this information</w:t>
      </w:r>
    </w:p>
    <w:p w14:paraId="4DAA176D" w14:textId="77777777" w:rsidR="00940990" w:rsidRPr="00F03B34" w:rsidRDefault="00940990" w:rsidP="002B751F">
      <w:pPr>
        <w:jc w:val="both"/>
        <w:rPr>
          <w:rFonts w:ascii="Open Sans" w:hAnsi="Open Sans" w:cs="Open Sans"/>
        </w:rPr>
      </w:pPr>
      <w:r w:rsidRPr="00F03B34">
        <w:rPr>
          <w:rFonts w:ascii="Open Sans" w:hAnsi="Open Sans" w:cs="Open Sans"/>
        </w:rPr>
        <w:t>We use the pupil data:</w:t>
      </w:r>
    </w:p>
    <w:p w14:paraId="11519022" w14:textId="017BF41F" w:rsidR="00940990" w:rsidRPr="00F03B34" w:rsidRDefault="00940990" w:rsidP="002B751F">
      <w:pPr>
        <w:pStyle w:val="ListParagraph"/>
        <w:numPr>
          <w:ilvl w:val="0"/>
          <w:numId w:val="6"/>
        </w:numPr>
        <w:jc w:val="both"/>
        <w:rPr>
          <w:rFonts w:ascii="Open Sans" w:hAnsi="Open Sans" w:cs="Open Sans"/>
        </w:rPr>
      </w:pPr>
      <w:r w:rsidRPr="00F03B34">
        <w:rPr>
          <w:rFonts w:ascii="Open Sans" w:hAnsi="Open Sans" w:cs="Open Sans"/>
        </w:rPr>
        <w:lastRenderedPageBreak/>
        <w:t>To support pupil learning</w:t>
      </w:r>
      <w:r w:rsidR="0034772E">
        <w:rPr>
          <w:rFonts w:ascii="Open Sans" w:hAnsi="Open Sans" w:cs="Open Sans"/>
        </w:rPr>
        <w:t>;</w:t>
      </w:r>
    </w:p>
    <w:p w14:paraId="01133289" w14:textId="0B510C53" w:rsidR="00940990" w:rsidRPr="00F03B34" w:rsidRDefault="00940990" w:rsidP="002B751F">
      <w:pPr>
        <w:pStyle w:val="ListParagraph"/>
        <w:numPr>
          <w:ilvl w:val="0"/>
          <w:numId w:val="6"/>
        </w:numPr>
        <w:jc w:val="both"/>
        <w:rPr>
          <w:rFonts w:ascii="Open Sans" w:hAnsi="Open Sans" w:cs="Open Sans"/>
        </w:rPr>
      </w:pPr>
      <w:r w:rsidRPr="00F03B34">
        <w:rPr>
          <w:rFonts w:ascii="Open Sans" w:hAnsi="Open Sans" w:cs="Open Sans"/>
        </w:rPr>
        <w:t>To monitor and report</w:t>
      </w:r>
      <w:r w:rsidR="00F4486C" w:rsidRPr="00F03B34">
        <w:rPr>
          <w:rFonts w:ascii="Open Sans" w:hAnsi="Open Sans" w:cs="Open Sans"/>
        </w:rPr>
        <w:t xml:space="preserve"> on pupil progress</w:t>
      </w:r>
      <w:r w:rsidR="0034772E">
        <w:rPr>
          <w:rFonts w:ascii="Open Sans" w:hAnsi="Open Sans" w:cs="Open Sans"/>
        </w:rPr>
        <w:t>;</w:t>
      </w:r>
    </w:p>
    <w:p w14:paraId="58865E80" w14:textId="3F52956F" w:rsidR="00F4486C" w:rsidRPr="00F03B34" w:rsidRDefault="00F4486C" w:rsidP="002B751F">
      <w:pPr>
        <w:pStyle w:val="ListParagraph"/>
        <w:numPr>
          <w:ilvl w:val="0"/>
          <w:numId w:val="6"/>
        </w:numPr>
        <w:jc w:val="both"/>
        <w:rPr>
          <w:rFonts w:ascii="Open Sans" w:hAnsi="Open Sans" w:cs="Open Sans"/>
        </w:rPr>
      </w:pPr>
      <w:r w:rsidRPr="00F03B34">
        <w:rPr>
          <w:rFonts w:ascii="Open Sans" w:hAnsi="Open Sans" w:cs="Open Sans"/>
        </w:rPr>
        <w:t>To provide appropriate pastoral care</w:t>
      </w:r>
      <w:r w:rsidR="0034772E">
        <w:rPr>
          <w:rFonts w:ascii="Open Sans" w:hAnsi="Open Sans" w:cs="Open Sans"/>
        </w:rPr>
        <w:t>;</w:t>
      </w:r>
    </w:p>
    <w:p w14:paraId="35E43F33" w14:textId="5E3B9B07" w:rsidR="00F4486C" w:rsidRPr="00F03B34" w:rsidRDefault="00F4486C" w:rsidP="002B751F">
      <w:pPr>
        <w:pStyle w:val="ListParagraph"/>
        <w:numPr>
          <w:ilvl w:val="0"/>
          <w:numId w:val="6"/>
        </w:numPr>
        <w:jc w:val="both"/>
        <w:rPr>
          <w:rFonts w:ascii="Open Sans" w:hAnsi="Open Sans" w:cs="Open Sans"/>
        </w:rPr>
      </w:pPr>
      <w:r w:rsidRPr="00F03B34">
        <w:rPr>
          <w:rFonts w:ascii="Open Sans" w:hAnsi="Open Sans" w:cs="Open Sans"/>
        </w:rPr>
        <w:t xml:space="preserve">To assess the quality of our </w:t>
      </w:r>
      <w:r w:rsidR="00FC4DFC" w:rsidRPr="00F03B34">
        <w:rPr>
          <w:rFonts w:ascii="Open Sans" w:hAnsi="Open Sans" w:cs="Open Sans"/>
        </w:rPr>
        <w:t>services</w:t>
      </w:r>
      <w:r w:rsidR="0034772E">
        <w:rPr>
          <w:rFonts w:ascii="Open Sans" w:hAnsi="Open Sans" w:cs="Open Sans"/>
        </w:rPr>
        <w:t>;</w:t>
      </w:r>
    </w:p>
    <w:p w14:paraId="10595FA5" w14:textId="2FB739A7" w:rsidR="00F4486C" w:rsidRPr="00F03B34" w:rsidRDefault="00F4486C" w:rsidP="002B751F">
      <w:pPr>
        <w:pStyle w:val="ListParagraph"/>
        <w:numPr>
          <w:ilvl w:val="0"/>
          <w:numId w:val="6"/>
        </w:numPr>
        <w:jc w:val="both"/>
        <w:rPr>
          <w:rFonts w:ascii="Open Sans" w:hAnsi="Open Sans" w:cs="Open Sans"/>
        </w:rPr>
      </w:pPr>
      <w:r w:rsidRPr="00F03B34">
        <w:rPr>
          <w:rFonts w:ascii="Open Sans" w:hAnsi="Open Sans" w:cs="Open Sans"/>
        </w:rPr>
        <w:t>To comply with the law regarding data sharing</w:t>
      </w:r>
      <w:r w:rsidR="0034772E">
        <w:rPr>
          <w:rFonts w:ascii="Open Sans" w:hAnsi="Open Sans" w:cs="Open Sans"/>
        </w:rPr>
        <w:t>.</w:t>
      </w:r>
    </w:p>
    <w:p w14:paraId="4FB707CB" w14:textId="7AF900CB" w:rsidR="00F4486C" w:rsidRPr="00F03B34" w:rsidRDefault="00F4486C" w:rsidP="002B751F">
      <w:pPr>
        <w:jc w:val="both"/>
        <w:rPr>
          <w:rFonts w:ascii="Open Sans" w:hAnsi="Open Sans" w:cs="Open Sans"/>
        </w:rPr>
      </w:pPr>
      <w:r w:rsidRPr="00F03B34">
        <w:rPr>
          <w:rFonts w:ascii="Open Sans" w:hAnsi="Open Sans" w:cs="Open Sans"/>
          <w:b/>
        </w:rPr>
        <w:t xml:space="preserve">The lawful basis </w:t>
      </w:r>
      <w:r w:rsidR="007B5B69" w:rsidRPr="00E95F72">
        <w:rPr>
          <w:rFonts w:ascii="Open Sans" w:hAnsi="Open Sans" w:cs="Open Sans"/>
          <w:b/>
        </w:rPr>
        <w:t>for</w:t>
      </w:r>
      <w:r w:rsidRPr="00F03B34">
        <w:rPr>
          <w:rFonts w:ascii="Open Sans" w:hAnsi="Open Sans" w:cs="Open Sans"/>
          <w:b/>
        </w:rPr>
        <w:t xml:space="preserve"> which we use this information</w:t>
      </w:r>
    </w:p>
    <w:p w14:paraId="3BB2E232" w14:textId="77777777" w:rsidR="00F4486C" w:rsidRPr="00F03B34" w:rsidRDefault="00F4486C" w:rsidP="002B751F">
      <w:pPr>
        <w:jc w:val="both"/>
        <w:rPr>
          <w:rFonts w:ascii="Open Sans" w:hAnsi="Open Sans" w:cs="Open Sans"/>
        </w:rPr>
      </w:pPr>
      <w:r w:rsidRPr="00F03B34">
        <w:rPr>
          <w:rFonts w:ascii="Open Sans" w:hAnsi="Open Sans" w:cs="Open Sans"/>
        </w:rPr>
        <w:t>We collect and use pupil information under:</w:t>
      </w:r>
    </w:p>
    <w:p w14:paraId="589C5DC5" w14:textId="77777777" w:rsidR="00F4486C" w:rsidRPr="00F03B34" w:rsidRDefault="00F4486C" w:rsidP="002B751F">
      <w:pPr>
        <w:jc w:val="both"/>
        <w:rPr>
          <w:rFonts w:ascii="Open Sans" w:hAnsi="Open Sans" w:cs="Open Sans"/>
        </w:rPr>
      </w:pPr>
      <w:r w:rsidRPr="00F03B34">
        <w:rPr>
          <w:rFonts w:ascii="Open Sans" w:hAnsi="Open Sans" w:cs="Open Sans"/>
        </w:rPr>
        <w:t xml:space="preserve">Article 6 of the GDPR where processing is necessary for compliance with a legal obligation to which the controller is subject: for example – The Education Act 1996 for data collection purposes (Departmental Censuses) – this information can be found in these census guide documents on the following website </w:t>
      </w:r>
      <w:hyperlink r:id="rId9" w:history="1">
        <w:r w:rsidRPr="00F03B34">
          <w:rPr>
            <w:rStyle w:val="Hyperlink"/>
            <w:rFonts w:ascii="Open Sans" w:hAnsi="Open Sans" w:cs="Open Sans"/>
          </w:rPr>
          <w:t>https://www.gov.uk/education/data-collection-and-censuses-for-schools</w:t>
        </w:r>
      </w:hyperlink>
    </w:p>
    <w:p w14:paraId="01C644F5" w14:textId="318FC08F" w:rsidR="00F4486C" w:rsidRPr="00F03B34" w:rsidRDefault="00F4486C" w:rsidP="002B751F">
      <w:pPr>
        <w:jc w:val="both"/>
        <w:rPr>
          <w:rFonts w:ascii="Open Sans" w:hAnsi="Open Sans" w:cs="Open Sans"/>
        </w:rPr>
      </w:pPr>
      <w:r w:rsidRPr="00F03B34">
        <w:rPr>
          <w:rFonts w:ascii="Open Sans" w:hAnsi="Open Sans" w:cs="Open Sans"/>
        </w:rPr>
        <w:t xml:space="preserve">Article 9 of the GDPR where processing is necessary to protect the vital interests of the data subject </w:t>
      </w:r>
      <w:r w:rsidR="007B5B69" w:rsidRPr="00E95F72">
        <w:rPr>
          <w:rFonts w:ascii="Open Sans" w:hAnsi="Open Sans" w:cs="Open Sans"/>
        </w:rPr>
        <w:t>w</w:t>
      </w:r>
      <w:r w:rsidRPr="00E95F72">
        <w:rPr>
          <w:rFonts w:ascii="Open Sans" w:hAnsi="Open Sans" w:cs="Open Sans"/>
        </w:rPr>
        <w:t>here</w:t>
      </w:r>
      <w:r w:rsidRPr="00F03B34">
        <w:rPr>
          <w:rFonts w:ascii="Open Sans" w:hAnsi="Open Sans" w:cs="Open Sans"/>
        </w:rPr>
        <w:t xml:space="preserve"> the data subject is physically or legally incapable of giving consent – for example in safeguarding a child(ren) or </w:t>
      </w:r>
      <w:r w:rsidR="007B5B69">
        <w:rPr>
          <w:rFonts w:ascii="Open Sans" w:hAnsi="Open Sans" w:cs="Open Sans"/>
        </w:rPr>
        <w:t>c</w:t>
      </w:r>
      <w:r w:rsidRPr="00F03B34">
        <w:rPr>
          <w:rFonts w:ascii="Open Sans" w:hAnsi="Open Sans" w:cs="Open Sans"/>
        </w:rPr>
        <w:t xml:space="preserve">hild </w:t>
      </w:r>
      <w:r w:rsidR="007B5B69">
        <w:rPr>
          <w:rFonts w:ascii="Open Sans" w:hAnsi="Open Sans" w:cs="Open Sans"/>
        </w:rPr>
        <w:t>p</w:t>
      </w:r>
      <w:r w:rsidRPr="00F03B34">
        <w:rPr>
          <w:rFonts w:ascii="Open Sans" w:hAnsi="Open Sans" w:cs="Open Sans"/>
        </w:rPr>
        <w:t>rotection.</w:t>
      </w:r>
    </w:p>
    <w:p w14:paraId="2E501E2E" w14:textId="77777777" w:rsidR="001F2373" w:rsidRPr="00F03B34" w:rsidRDefault="001F2373" w:rsidP="002B751F">
      <w:pPr>
        <w:jc w:val="both"/>
        <w:rPr>
          <w:rFonts w:ascii="Open Sans" w:hAnsi="Open Sans" w:cs="Open Sans"/>
          <w:b/>
        </w:rPr>
      </w:pPr>
      <w:bookmarkStart w:id="1" w:name="_GoBack"/>
      <w:r w:rsidRPr="00F03B34">
        <w:rPr>
          <w:rFonts w:ascii="Open Sans" w:hAnsi="Open Sans" w:cs="Open Sans"/>
          <w:b/>
        </w:rPr>
        <w:t>Collecting pupil information</w:t>
      </w:r>
    </w:p>
    <w:p w14:paraId="52A2A6E0" w14:textId="77777777" w:rsidR="001F2373" w:rsidRPr="00F03B34" w:rsidRDefault="001F2373" w:rsidP="002B751F">
      <w:pPr>
        <w:jc w:val="both"/>
        <w:rPr>
          <w:rFonts w:ascii="Open Sans" w:hAnsi="Open Sans" w:cs="Open Sans"/>
        </w:rPr>
      </w:pPr>
      <w:r w:rsidRPr="00F03B34">
        <w:rPr>
          <w:rFonts w:ascii="Open Sans" w:hAnsi="Open Sans" w:cs="Open Sans"/>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bookmarkEnd w:id="1"/>
    <w:p w14:paraId="44E8B9E3" w14:textId="77777777" w:rsidR="001F2373" w:rsidRPr="00F03B34" w:rsidRDefault="001F2373" w:rsidP="002B751F">
      <w:pPr>
        <w:jc w:val="both"/>
        <w:rPr>
          <w:rFonts w:ascii="Open Sans" w:hAnsi="Open Sans" w:cs="Open Sans"/>
          <w:b/>
        </w:rPr>
      </w:pPr>
      <w:r w:rsidRPr="00F03B34">
        <w:rPr>
          <w:rFonts w:ascii="Open Sans" w:hAnsi="Open Sans" w:cs="Open Sans"/>
          <w:b/>
        </w:rPr>
        <w:t>Storing pupil data</w:t>
      </w:r>
    </w:p>
    <w:p w14:paraId="2F30237D" w14:textId="000F0C33" w:rsidR="006D1643" w:rsidRDefault="006D1643" w:rsidP="002B751F">
      <w:pPr>
        <w:jc w:val="both"/>
        <w:rPr>
          <w:rFonts w:ascii="Open Sans" w:hAnsi="Open Sans" w:cs="Open Sans"/>
        </w:rPr>
      </w:pPr>
      <w:r>
        <w:rPr>
          <w:rFonts w:ascii="Open Sans" w:hAnsi="Open Sans" w:cs="Open Sans"/>
        </w:rPr>
        <w:t xml:space="preserve">We hold pupil data in line with data retention guidelines, </w:t>
      </w:r>
      <w:bookmarkStart w:id="2" w:name="_Hlk515973139"/>
      <w:r>
        <w:rPr>
          <w:rFonts w:ascii="Open Sans" w:hAnsi="Open Sans" w:cs="Open Sans"/>
        </w:rPr>
        <w:t xml:space="preserve">which is outlined in the IRMS </w:t>
      </w:r>
      <w:hyperlink r:id="rId10" w:history="1">
        <w:r w:rsidR="00BB0FDC">
          <w:rPr>
            <w:rStyle w:val="Hyperlink"/>
            <w:rFonts w:ascii="Open Sans" w:hAnsi="Open Sans" w:cs="Open Sans"/>
          </w:rPr>
          <w:t>Information Management Toolkit for schools</w:t>
        </w:r>
      </w:hyperlink>
      <w:r w:rsidR="00BB0FDC">
        <w:rPr>
          <w:rFonts w:ascii="Open Sans" w:hAnsi="Open Sans" w:cs="Open Sans"/>
        </w:rPr>
        <w:t xml:space="preserve"> </w:t>
      </w:r>
      <w:r>
        <w:rPr>
          <w:rFonts w:ascii="Open Sans" w:hAnsi="Open Sans" w:cs="Open Sans"/>
        </w:rPr>
        <w:t xml:space="preserve"> and</w:t>
      </w:r>
      <w:r w:rsidR="00BB0FDC">
        <w:rPr>
          <w:rFonts w:ascii="Open Sans" w:hAnsi="Open Sans" w:cs="Open Sans"/>
        </w:rPr>
        <w:t xml:space="preserve"> a copy</w:t>
      </w:r>
      <w:r>
        <w:rPr>
          <w:rFonts w:ascii="Open Sans" w:hAnsi="Open Sans" w:cs="Open Sans"/>
        </w:rPr>
        <w:t xml:space="preserve"> </w:t>
      </w:r>
      <w:r w:rsidR="00BB0FDC">
        <w:rPr>
          <w:rFonts w:ascii="Open Sans" w:hAnsi="Open Sans" w:cs="Open Sans"/>
        </w:rPr>
        <w:t xml:space="preserve">is </w:t>
      </w:r>
      <w:r>
        <w:rPr>
          <w:rFonts w:ascii="Open Sans" w:hAnsi="Open Sans" w:cs="Open Sans"/>
        </w:rPr>
        <w:t>available on request.</w:t>
      </w:r>
    </w:p>
    <w:bookmarkEnd w:id="2"/>
    <w:p w14:paraId="64CE4D12" w14:textId="77777777" w:rsidR="00C1114C" w:rsidRPr="00F03B34" w:rsidRDefault="00C1114C" w:rsidP="002B751F">
      <w:pPr>
        <w:jc w:val="both"/>
        <w:rPr>
          <w:rFonts w:ascii="Open Sans" w:hAnsi="Open Sans" w:cs="Open Sans"/>
          <w:b/>
        </w:rPr>
      </w:pPr>
      <w:r w:rsidRPr="00F03B34">
        <w:rPr>
          <w:rFonts w:ascii="Open Sans" w:hAnsi="Open Sans" w:cs="Open Sans"/>
          <w:b/>
        </w:rPr>
        <w:t>Who we share and receive pupil information with/from</w:t>
      </w:r>
    </w:p>
    <w:p w14:paraId="596FA37F" w14:textId="47E226AC" w:rsidR="00C1114C" w:rsidRPr="00F03B34" w:rsidRDefault="00C1114C" w:rsidP="002B751F">
      <w:pPr>
        <w:jc w:val="both"/>
        <w:rPr>
          <w:rFonts w:ascii="Open Sans" w:hAnsi="Open Sans" w:cs="Open Sans"/>
        </w:rPr>
      </w:pPr>
      <w:r w:rsidRPr="00F03B34">
        <w:rPr>
          <w:rFonts w:ascii="Open Sans" w:hAnsi="Open Sans" w:cs="Open Sans"/>
        </w:rPr>
        <w:t xml:space="preserve">We routinely share pupil information with and can on occasion </w:t>
      </w:r>
      <w:r w:rsidRPr="003A792D">
        <w:rPr>
          <w:rFonts w:ascii="Open Sans" w:hAnsi="Open Sans" w:cs="Open Sans"/>
        </w:rPr>
        <w:t>receive</w:t>
      </w:r>
      <w:r w:rsidRPr="00F03B34">
        <w:rPr>
          <w:rFonts w:ascii="Open Sans" w:hAnsi="Open Sans" w:cs="Open Sans"/>
        </w:rPr>
        <w:t xml:space="preserve"> information from:</w:t>
      </w:r>
    </w:p>
    <w:p w14:paraId="2AE037EC" w14:textId="6DF199B0" w:rsidR="00C1114C" w:rsidRPr="00F03B34" w:rsidRDefault="00B54594" w:rsidP="002B751F">
      <w:pPr>
        <w:pStyle w:val="ListParagraph"/>
        <w:numPr>
          <w:ilvl w:val="0"/>
          <w:numId w:val="20"/>
        </w:numPr>
        <w:spacing w:after="0" w:line="240" w:lineRule="auto"/>
        <w:jc w:val="both"/>
        <w:rPr>
          <w:rFonts w:ascii="Open Sans" w:hAnsi="Open Sans" w:cs="Open Sans"/>
        </w:rPr>
      </w:pPr>
      <w:r>
        <w:rPr>
          <w:rFonts w:ascii="Open Sans" w:hAnsi="Open Sans" w:cs="Open Sans"/>
        </w:rPr>
        <w:t>s</w:t>
      </w:r>
      <w:r w:rsidR="00C1114C" w:rsidRPr="00F03B34">
        <w:rPr>
          <w:rFonts w:ascii="Open Sans" w:hAnsi="Open Sans" w:cs="Open Sans"/>
        </w:rPr>
        <w:t>chools</w:t>
      </w:r>
      <w:r w:rsidR="00E76ED4" w:rsidRPr="00F03B34">
        <w:rPr>
          <w:rFonts w:ascii="Open Sans" w:hAnsi="Open Sans" w:cs="Open Sans"/>
        </w:rPr>
        <w:t>/</w:t>
      </w:r>
      <w:r w:rsidR="00E76ED4" w:rsidRPr="00FA4CE1">
        <w:rPr>
          <w:rFonts w:ascii="Open Sans" w:hAnsi="Open Sans" w:cs="Open Sans"/>
        </w:rPr>
        <w:t>academ</w:t>
      </w:r>
      <w:r w:rsidRPr="00FA4CE1">
        <w:rPr>
          <w:rFonts w:ascii="Open Sans" w:hAnsi="Open Sans" w:cs="Open Sans"/>
        </w:rPr>
        <w:t>ies</w:t>
      </w:r>
      <w:r w:rsidR="00C1114C" w:rsidRPr="00F03B34">
        <w:rPr>
          <w:rFonts w:ascii="Open Sans" w:hAnsi="Open Sans" w:cs="Open Sans"/>
        </w:rPr>
        <w:t xml:space="preserve"> that the pupil’s attend after leaving us</w:t>
      </w:r>
      <w:r>
        <w:rPr>
          <w:rFonts w:ascii="Open Sans" w:hAnsi="Open Sans" w:cs="Open Sans"/>
        </w:rPr>
        <w:t>;</w:t>
      </w:r>
    </w:p>
    <w:p w14:paraId="76CE2B14" w14:textId="68A1DECF" w:rsidR="00C1114C" w:rsidRPr="00F03B34" w:rsidRDefault="00C1114C" w:rsidP="002B751F">
      <w:pPr>
        <w:pStyle w:val="ListParagraph"/>
        <w:numPr>
          <w:ilvl w:val="0"/>
          <w:numId w:val="20"/>
        </w:numPr>
        <w:spacing w:after="0" w:line="240" w:lineRule="auto"/>
        <w:jc w:val="both"/>
        <w:rPr>
          <w:rFonts w:ascii="Open Sans" w:hAnsi="Open Sans" w:cs="Open Sans"/>
        </w:rPr>
      </w:pPr>
      <w:r w:rsidRPr="00F03B34">
        <w:rPr>
          <w:rFonts w:ascii="Open Sans" w:hAnsi="Open Sans" w:cs="Open Sans"/>
        </w:rPr>
        <w:t>our local authority</w:t>
      </w:r>
      <w:r w:rsidR="00B54594">
        <w:rPr>
          <w:rFonts w:ascii="Open Sans" w:hAnsi="Open Sans" w:cs="Open Sans"/>
        </w:rPr>
        <w:t>;</w:t>
      </w:r>
    </w:p>
    <w:p w14:paraId="5E579001" w14:textId="24ED9E5E" w:rsidR="001F2373" w:rsidRPr="00F03B34" w:rsidRDefault="00C1114C" w:rsidP="002B751F">
      <w:pPr>
        <w:pStyle w:val="ListParagraph"/>
        <w:numPr>
          <w:ilvl w:val="0"/>
          <w:numId w:val="20"/>
        </w:numPr>
        <w:spacing w:after="0" w:line="240" w:lineRule="auto"/>
        <w:jc w:val="both"/>
        <w:rPr>
          <w:rFonts w:ascii="Open Sans" w:hAnsi="Open Sans" w:cs="Open Sans"/>
        </w:rPr>
      </w:pPr>
      <w:r w:rsidRPr="00F03B34">
        <w:rPr>
          <w:rFonts w:ascii="Open Sans" w:hAnsi="Open Sans" w:cs="Open Sans"/>
        </w:rPr>
        <w:t>the Department for Education (DfE)</w:t>
      </w:r>
      <w:r w:rsidR="00B54594">
        <w:rPr>
          <w:rFonts w:ascii="Open Sans" w:hAnsi="Open Sans" w:cs="Open Sans"/>
        </w:rPr>
        <w:t>;</w:t>
      </w:r>
    </w:p>
    <w:p w14:paraId="603C6C60" w14:textId="4AE13698" w:rsidR="00C1114C" w:rsidRPr="00F03B34" w:rsidRDefault="00C1114C" w:rsidP="002B751F">
      <w:pPr>
        <w:pStyle w:val="ListParagraph"/>
        <w:numPr>
          <w:ilvl w:val="0"/>
          <w:numId w:val="20"/>
        </w:numPr>
        <w:spacing w:after="0" w:line="240" w:lineRule="auto"/>
        <w:jc w:val="both"/>
        <w:rPr>
          <w:rFonts w:ascii="Open Sans" w:hAnsi="Open Sans" w:cs="Open Sans"/>
        </w:rPr>
      </w:pPr>
      <w:r w:rsidRPr="00F03B34">
        <w:rPr>
          <w:rFonts w:ascii="Open Sans" w:hAnsi="Open Sans" w:cs="Open Sans"/>
        </w:rPr>
        <w:t>The NHS</w:t>
      </w:r>
      <w:r w:rsidR="00B54594">
        <w:rPr>
          <w:rFonts w:ascii="Open Sans" w:hAnsi="Open Sans" w:cs="Open Sans"/>
        </w:rPr>
        <w:t>;</w:t>
      </w:r>
    </w:p>
    <w:p w14:paraId="7C709249" w14:textId="3CF832C5" w:rsidR="005E4E5C" w:rsidRDefault="00C1114C" w:rsidP="002B751F">
      <w:pPr>
        <w:pStyle w:val="ListParagraph"/>
        <w:numPr>
          <w:ilvl w:val="0"/>
          <w:numId w:val="20"/>
        </w:numPr>
        <w:spacing w:after="0" w:line="240" w:lineRule="auto"/>
        <w:jc w:val="both"/>
        <w:rPr>
          <w:rFonts w:ascii="Open Sans" w:hAnsi="Open Sans" w:cs="Open Sans"/>
        </w:rPr>
      </w:pPr>
      <w:r w:rsidRPr="00F03B34">
        <w:rPr>
          <w:rFonts w:ascii="Open Sans" w:hAnsi="Open Sans" w:cs="Open Sans"/>
        </w:rPr>
        <w:t>Schools nurses</w:t>
      </w:r>
      <w:r w:rsidR="00B54594">
        <w:rPr>
          <w:rFonts w:ascii="Open Sans" w:hAnsi="Open Sans" w:cs="Open Sans"/>
        </w:rPr>
        <w:t>;</w:t>
      </w:r>
    </w:p>
    <w:p w14:paraId="535B4300" w14:textId="18C08955"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 xml:space="preserve">Outsourced provider of </w:t>
      </w:r>
      <w:r w:rsidRPr="005E4E5C">
        <w:rPr>
          <w:rFonts w:ascii="Open Sans" w:hAnsi="Open Sans" w:cs="Open Sans"/>
        </w:rPr>
        <w:t>dinner numbers and trips</w:t>
      </w:r>
      <w:r w:rsidR="00B54594">
        <w:rPr>
          <w:rFonts w:ascii="Open Sans" w:hAnsi="Open Sans" w:cs="Open Sans"/>
        </w:rPr>
        <w:t>;</w:t>
      </w:r>
    </w:p>
    <w:p w14:paraId="471FD2DC" w14:textId="2D614C95"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 xml:space="preserve">Outsourced provider for </w:t>
      </w:r>
      <w:r w:rsidRPr="005E4E5C">
        <w:rPr>
          <w:rFonts w:ascii="Open Sans" w:hAnsi="Open Sans" w:cs="Open Sans"/>
        </w:rPr>
        <w:t>text messaging services for pupils</w:t>
      </w:r>
      <w:r w:rsidR="00B54594">
        <w:rPr>
          <w:rFonts w:ascii="Open Sans" w:hAnsi="Open Sans" w:cs="Open Sans"/>
        </w:rPr>
        <w:t>;</w:t>
      </w:r>
    </w:p>
    <w:p w14:paraId="792C76F4" w14:textId="08C3CDA5"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lastRenderedPageBreak/>
        <w:t xml:space="preserve">Outsourced provider for </w:t>
      </w:r>
      <w:r w:rsidRPr="005E4E5C">
        <w:rPr>
          <w:rFonts w:ascii="Open Sans" w:hAnsi="Open Sans" w:cs="Open Sans"/>
        </w:rPr>
        <w:t>free school meal entitlement tracker</w:t>
      </w:r>
      <w:r w:rsidR="00B54594">
        <w:rPr>
          <w:rFonts w:ascii="Open Sans" w:hAnsi="Open Sans" w:cs="Open Sans"/>
        </w:rPr>
        <w:t>;</w:t>
      </w:r>
    </w:p>
    <w:p w14:paraId="16036923" w14:textId="5AB4DA6D"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Outsourced provider for r</w:t>
      </w:r>
      <w:r w:rsidRPr="005E4E5C">
        <w:rPr>
          <w:rFonts w:ascii="Open Sans" w:hAnsi="Open Sans" w:cs="Open Sans"/>
        </w:rPr>
        <w:t>eception children’s academic progress</w:t>
      </w:r>
      <w:r w:rsidR="00B54594">
        <w:rPr>
          <w:rFonts w:ascii="Open Sans" w:hAnsi="Open Sans" w:cs="Open Sans"/>
        </w:rPr>
        <w:t>;</w:t>
      </w:r>
    </w:p>
    <w:p w14:paraId="418CE8CE" w14:textId="672C7D3C"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 xml:space="preserve">Outsourced provider for </w:t>
      </w:r>
      <w:r w:rsidRPr="005E4E5C">
        <w:rPr>
          <w:rFonts w:ascii="Open Sans" w:hAnsi="Open Sans" w:cs="Open Sans"/>
        </w:rPr>
        <w:t>year 1 to year 6 assessment tracking</w:t>
      </w:r>
      <w:r w:rsidR="00B54594">
        <w:rPr>
          <w:rFonts w:ascii="Open Sans" w:hAnsi="Open Sans" w:cs="Open Sans"/>
        </w:rPr>
        <w:t>;</w:t>
      </w:r>
    </w:p>
    <w:p w14:paraId="44858636" w14:textId="5D12DE03" w:rsid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 xml:space="preserve">Outsourced provider for </w:t>
      </w:r>
      <w:r w:rsidR="00B54594">
        <w:rPr>
          <w:rFonts w:ascii="Open Sans" w:hAnsi="Open Sans" w:cs="Open Sans"/>
        </w:rPr>
        <w:t>s</w:t>
      </w:r>
      <w:r w:rsidRPr="005E4E5C">
        <w:rPr>
          <w:rFonts w:ascii="Open Sans" w:hAnsi="Open Sans" w:cs="Open Sans"/>
        </w:rPr>
        <w:t>afeguarding monitoring of all pupils</w:t>
      </w:r>
      <w:r w:rsidR="00B54594">
        <w:rPr>
          <w:rFonts w:ascii="Open Sans" w:hAnsi="Open Sans" w:cs="Open Sans"/>
        </w:rPr>
        <w:t>;</w:t>
      </w:r>
    </w:p>
    <w:p w14:paraId="09167BF1" w14:textId="37DC0909" w:rsidR="00C1114C" w:rsidRPr="005E4E5C" w:rsidRDefault="005E4E5C" w:rsidP="002B751F">
      <w:pPr>
        <w:pStyle w:val="ListParagraph"/>
        <w:numPr>
          <w:ilvl w:val="0"/>
          <w:numId w:val="20"/>
        </w:numPr>
        <w:spacing w:after="0" w:line="240" w:lineRule="auto"/>
        <w:jc w:val="both"/>
        <w:rPr>
          <w:rFonts w:ascii="Open Sans" w:hAnsi="Open Sans" w:cs="Open Sans"/>
        </w:rPr>
      </w:pPr>
      <w:r>
        <w:rPr>
          <w:rFonts w:ascii="Open Sans" w:hAnsi="Open Sans" w:cs="Open Sans"/>
        </w:rPr>
        <w:t xml:space="preserve">Outsourced provider for </w:t>
      </w:r>
      <w:r w:rsidRPr="005E4E5C">
        <w:rPr>
          <w:rFonts w:ascii="Open Sans" w:hAnsi="Open Sans" w:cs="Open Sans"/>
        </w:rPr>
        <w:t>e-learning service for pupils</w:t>
      </w:r>
      <w:r w:rsidR="00B54594">
        <w:rPr>
          <w:rFonts w:ascii="Open Sans" w:hAnsi="Open Sans" w:cs="Open Sans"/>
        </w:rPr>
        <w:t>.</w:t>
      </w:r>
    </w:p>
    <w:p w14:paraId="3E9D7097" w14:textId="77777777" w:rsidR="00C1114C" w:rsidRPr="00F03B34" w:rsidRDefault="00C1114C" w:rsidP="002B751F">
      <w:pPr>
        <w:spacing w:after="0" w:line="240" w:lineRule="auto"/>
        <w:jc w:val="both"/>
        <w:rPr>
          <w:rFonts w:ascii="Open Sans" w:hAnsi="Open Sans" w:cs="Open Sans"/>
        </w:rPr>
      </w:pPr>
    </w:p>
    <w:p w14:paraId="38F538DB" w14:textId="77777777" w:rsidR="004174B9" w:rsidRPr="00F03B34" w:rsidRDefault="004174B9" w:rsidP="002B751F">
      <w:pPr>
        <w:spacing w:after="0" w:line="240" w:lineRule="auto"/>
        <w:jc w:val="both"/>
        <w:rPr>
          <w:rFonts w:ascii="Open Sans" w:hAnsi="Open Sans" w:cs="Open Sans"/>
          <w:b/>
        </w:rPr>
      </w:pPr>
      <w:r w:rsidRPr="00F03B34">
        <w:rPr>
          <w:rFonts w:ascii="Open Sans" w:hAnsi="Open Sans" w:cs="Open Sans"/>
          <w:b/>
        </w:rPr>
        <w:t>Why we share pupil information</w:t>
      </w:r>
    </w:p>
    <w:p w14:paraId="329307E5" w14:textId="77777777" w:rsidR="004174B9" w:rsidRPr="00F03B34" w:rsidRDefault="004174B9" w:rsidP="002B751F">
      <w:pPr>
        <w:spacing w:after="0" w:line="240" w:lineRule="auto"/>
        <w:jc w:val="both"/>
        <w:rPr>
          <w:rFonts w:ascii="Open Sans" w:hAnsi="Open Sans" w:cs="Open Sans"/>
          <w:b/>
        </w:rPr>
      </w:pPr>
    </w:p>
    <w:p w14:paraId="4DA2A9F7" w14:textId="77777777" w:rsidR="004174B9" w:rsidRPr="00F03B34" w:rsidRDefault="004174B9" w:rsidP="002B751F">
      <w:pPr>
        <w:spacing w:after="0" w:line="240" w:lineRule="auto"/>
        <w:jc w:val="both"/>
        <w:rPr>
          <w:rFonts w:ascii="Open Sans" w:hAnsi="Open Sans" w:cs="Open Sans"/>
        </w:rPr>
      </w:pPr>
      <w:r w:rsidRPr="00F03B34">
        <w:rPr>
          <w:rFonts w:ascii="Open Sans" w:hAnsi="Open Sans" w:cs="Open Sans"/>
        </w:rPr>
        <w:t>We do not share information about our pupils with anyone without consent unless the law and our policies allow us to do so.</w:t>
      </w:r>
    </w:p>
    <w:p w14:paraId="745F5766" w14:textId="77777777" w:rsidR="004174B9" w:rsidRPr="00F03B34" w:rsidRDefault="004174B9" w:rsidP="002B751F">
      <w:pPr>
        <w:spacing w:after="0" w:line="240" w:lineRule="auto"/>
        <w:jc w:val="both"/>
        <w:rPr>
          <w:rFonts w:ascii="Open Sans" w:hAnsi="Open Sans" w:cs="Open Sans"/>
        </w:rPr>
      </w:pPr>
    </w:p>
    <w:p w14:paraId="08A8C8C3" w14:textId="77777777" w:rsidR="005A736A" w:rsidRPr="00F03B34" w:rsidRDefault="004174B9" w:rsidP="002B751F">
      <w:pPr>
        <w:spacing w:after="0" w:line="240" w:lineRule="auto"/>
        <w:jc w:val="both"/>
        <w:rPr>
          <w:rFonts w:ascii="Open Sans" w:hAnsi="Open Sans" w:cs="Open Sans"/>
        </w:rPr>
      </w:pPr>
      <w:r w:rsidRPr="00F03B34">
        <w:rPr>
          <w:rFonts w:ascii="Open Sans" w:hAnsi="Open Sans" w:cs="Open Sans"/>
        </w:rPr>
        <w:t>We share pupils’ data with the Department for Education (DfE) on a statutory basis. This data sharing underpins school funding and educational attainment policy and monitoring.</w:t>
      </w:r>
    </w:p>
    <w:p w14:paraId="4E2A991C" w14:textId="77777777" w:rsidR="004174B9" w:rsidRPr="00F03B34" w:rsidRDefault="004174B9" w:rsidP="002B751F">
      <w:pPr>
        <w:jc w:val="both"/>
        <w:rPr>
          <w:rFonts w:ascii="Open Sans" w:hAnsi="Open Sans" w:cs="Open Sans"/>
        </w:rPr>
      </w:pPr>
    </w:p>
    <w:p w14:paraId="5340B0D2" w14:textId="77777777" w:rsidR="004174B9" w:rsidRPr="00F03B34" w:rsidRDefault="004174B9" w:rsidP="002B751F">
      <w:pPr>
        <w:jc w:val="both"/>
        <w:rPr>
          <w:rFonts w:ascii="Open Sans" w:hAnsi="Open Sans" w:cs="Open Sans"/>
        </w:rPr>
      </w:pPr>
      <w:r w:rsidRPr="00F03B34">
        <w:rPr>
          <w:rFonts w:ascii="Open Sans" w:hAnsi="Open Sans" w:cs="Open Sans"/>
        </w:rPr>
        <w:t>We are required to share information about our pupils with the (DfE) under regulation 5 of The Education (Information About Individual Pupils) (England) Regulations 2013.</w:t>
      </w:r>
    </w:p>
    <w:p w14:paraId="73CC4679" w14:textId="77777777" w:rsidR="004174B9" w:rsidRPr="00F03B34" w:rsidRDefault="004174B9" w:rsidP="002B751F">
      <w:pPr>
        <w:jc w:val="both"/>
        <w:rPr>
          <w:rFonts w:ascii="Open Sans" w:hAnsi="Open Sans" w:cs="Open Sans"/>
          <w:b/>
        </w:rPr>
      </w:pPr>
      <w:r w:rsidRPr="00F03B34">
        <w:rPr>
          <w:rFonts w:ascii="Open Sans" w:hAnsi="Open Sans" w:cs="Open Sans"/>
          <w:b/>
        </w:rPr>
        <w:t>Data collection requirements:</w:t>
      </w:r>
    </w:p>
    <w:p w14:paraId="7EB87628" w14:textId="3E38D83D" w:rsidR="004174B9" w:rsidRPr="00F03B34" w:rsidRDefault="004174B9" w:rsidP="003E08EE">
      <w:pPr>
        <w:ind w:right="-188"/>
        <w:rPr>
          <w:rFonts w:ascii="Open Sans" w:hAnsi="Open Sans" w:cs="Open Sans"/>
        </w:rPr>
      </w:pPr>
      <w:r w:rsidRPr="00F03B34">
        <w:rPr>
          <w:rFonts w:ascii="Open Sans" w:hAnsi="Open Sans" w:cs="Open Sans"/>
        </w:rPr>
        <w:t xml:space="preserve">To find out more about the data collection requirements placed on us by the </w:t>
      </w:r>
      <w:r w:rsidR="003E08EE">
        <w:rPr>
          <w:rFonts w:ascii="Open Sans" w:hAnsi="Open Sans" w:cs="Open Sans"/>
        </w:rPr>
        <w:t>D</w:t>
      </w:r>
      <w:r w:rsidRPr="00F03B34">
        <w:rPr>
          <w:rFonts w:ascii="Open Sans" w:hAnsi="Open Sans" w:cs="Open Sans"/>
        </w:rPr>
        <w:t>epartment for Education (for example; via the school census) go to</w:t>
      </w:r>
      <w:r w:rsidR="00574D19">
        <w:rPr>
          <w:rFonts w:ascii="Open Sans" w:hAnsi="Open Sans" w:cs="Open Sans"/>
        </w:rPr>
        <w:t>:</w:t>
      </w:r>
      <w:r w:rsidRPr="00F03B34">
        <w:rPr>
          <w:rFonts w:ascii="Open Sans" w:hAnsi="Open Sans" w:cs="Open Sans"/>
        </w:rPr>
        <w:t xml:space="preserve"> </w:t>
      </w:r>
      <w:hyperlink r:id="rId11" w:history="1">
        <w:r w:rsidRPr="00F03B34">
          <w:rPr>
            <w:rStyle w:val="Hyperlink"/>
            <w:rFonts w:ascii="Open Sans" w:hAnsi="Open Sans" w:cs="Open Sans"/>
          </w:rPr>
          <w:t>https://www.gov.uk/education/data-collection-and-censuses-for-schools</w:t>
        </w:r>
      </w:hyperlink>
      <w:r w:rsidRPr="00F03B34">
        <w:rPr>
          <w:rFonts w:ascii="Open Sans" w:hAnsi="Open Sans" w:cs="Open Sans"/>
        </w:rPr>
        <w:t>.</w:t>
      </w:r>
    </w:p>
    <w:p w14:paraId="0599D372" w14:textId="77777777" w:rsidR="009C30A5" w:rsidRPr="00F03B34" w:rsidRDefault="009C30A5" w:rsidP="002B751F">
      <w:pPr>
        <w:jc w:val="both"/>
        <w:rPr>
          <w:rFonts w:ascii="Open Sans" w:hAnsi="Open Sans" w:cs="Open Sans"/>
          <w:b/>
        </w:rPr>
      </w:pPr>
      <w:r w:rsidRPr="00F03B34">
        <w:rPr>
          <w:rFonts w:ascii="Open Sans" w:hAnsi="Open Sans" w:cs="Open Sans"/>
          <w:b/>
        </w:rPr>
        <w:t>The National Pupil Database (NPD)</w:t>
      </w:r>
    </w:p>
    <w:p w14:paraId="79517A14" w14:textId="77777777" w:rsidR="009C30A5" w:rsidRPr="00F03B34" w:rsidRDefault="009C30A5" w:rsidP="002B751F">
      <w:pPr>
        <w:jc w:val="both"/>
        <w:rPr>
          <w:rFonts w:ascii="Open Sans" w:hAnsi="Open Sans" w:cs="Open Sans"/>
        </w:rPr>
      </w:pPr>
      <w:r w:rsidRPr="00F03B34">
        <w:rPr>
          <w:rFonts w:ascii="Open Sans" w:hAnsi="Open Sans" w:cs="Open San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5C53DE9" w14:textId="77777777" w:rsidR="009C30A5" w:rsidRPr="00F03B34" w:rsidRDefault="009C30A5" w:rsidP="002B751F">
      <w:pPr>
        <w:jc w:val="both"/>
        <w:rPr>
          <w:rFonts w:ascii="Open Sans" w:hAnsi="Open Sans" w:cs="Open Sans"/>
        </w:rPr>
      </w:pPr>
      <w:r w:rsidRPr="00F03B34">
        <w:rPr>
          <w:rFonts w:ascii="Open Sans" w:hAnsi="Open Sans" w:cs="Open San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E4FC2C" w14:textId="74997560" w:rsidR="009C30A5" w:rsidRPr="00F03B34" w:rsidRDefault="009C30A5" w:rsidP="00230664">
      <w:pPr>
        <w:rPr>
          <w:rFonts w:ascii="Open Sans" w:hAnsi="Open Sans" w:cs="Open Sans"/>
        </w:rPr>
      </w:pPr>
      <w:r w:rsidRPr="00F03B34">
        <w:rPr>
          <w:rFonts w:ascii="Open Sans" w:hAnsi="Open Sans" w:cs="Open Sans"/>
        </w:rPr>
        <w:t>To find out more about the NPD, go to</w:t>
      </w:r>
      <w:r w:rsidR="00574D19">
        <w:rPr>
          <w:rFonts w:ascii="Open Sans" w:hAnsi="Open Sans" w:cs="Open Sans"/>
        </w:rPr>
        <w:t>:</w:t>
      </w:r>
      <w:r w:rsidRPr="00F03B34">
        <w:rPr>
          <w:rFonts w:ascii="Open Sans" w:hAnsi="Open Sans" w:cs="Open Sans"/>
        </w:rPr>
        <w:t xml:space="preserve"> </w:t>
      </w:r>
      <w:hyperlink r:id="rId12" w:history="1">
        <w:r w:rsidR="00D44D67" w:rsidRPr="00F03B34">
          <w:rPr>
            <w:rStyle w:val="Hyperlink"/>
            <w:rFonts w:ascii="Open Sans" w:hAnsi="Open Sans" w:cs="Open Sans"/>
          </w:rPr>
          <w:t>https://www.gov.uk/government/publications/national-pupil-database-user-guide-and-supporting-information</w:t>
        </w:r>
      </w:hyperlink>
      <w:r w:rsidRPr="00F03B34">
        <w:rPr>
          <w:rFonts w:ascii="Open Sans" w:hAnsi="Open Sans" w:cs="Open Sans"/>
        </w:rPr>
        <w:t>.</w:t>
      </w:r>
    </w:p>
    <w:p w14:paraId="7DAAE65E" w14:textId="77777777" w:rsidR="009C30A5" w:rsidRPr="00F03B34" w:rsidRDefault="009C30A5" w:rsidP="002B751F">
      <w:pPr>
        <w:jc w:val="both"/>
        <w:rPr>
          <w:rFonts w:ascii="Open Sans" w:hAnsi="Open Sans" w:cs="Open Sans"/>
        </w:rPr>
      </w:pPr>
      <w:r w:rsidRPr="00F03B34">
        <w:rPr>
          <w:rFonts w:ascii="Open Sans" w:hAnsi="Open Sans" w:cs="Open Sans"/>
        </w:rPr>
        <w:lastRenderedPageBreak/>
        <w:t>The department may share information about our pupils from the NPD with third parties who promote the education or well-being of children in England by:</w:t>
      </w:r>
    </w:p>
    <w:p w14:paraId="2054A1CE" w14:textId="3D433DAA"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conducting research or analysis</w:t>
      </w:r>
      <w:r w:rsidR="003254B0">
        <w:rPr>
          <w:rFonts w:ascii="Open Sans" w:hAnsi="Open Sans" w:cs="Open Sans"/>
        </w:rPr>
        <w:t>;</w:t>
      </w:r>
    </w:p>
    <w:p w14:paraId="69D026D6" w14:textId="57A1813E"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producing statistics</w:t>
      </w:r>
      <w:r w:rsidR="003254B0">
        <w:rPr>
          <w:rFonts w:ascii="Open Sans" w:hAnsi="Open Sans" w:cs="Open Sans"/>
        </w:rPr>
        <w:t>;</w:t>
      </w:r>
    </w:p>
    <w:p w14:paraId="716ED920" w14:textId="69E8033C"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providing information, advice or guidance</w:t>
      </w:r>
      <w:r w:rsidR="003254B0">
        <w:rPr>
          <w:rFonts w:ascii="Open Sans" w:hAnsi="Open Sans" w:cs="Open Sans"/>
        </w:rPr>
        <w:t>.</w:t>
      </w:r>
    </w:p>
    <w:p w14:paraId="448C845B" w14:textId="77777777" w:rsidR="009C30A5" w:rsidRPr="00F03B34" w:rsidRDefault="009C30A5" w:rsidP="002B751F">
      <w:pPr>
        <w:jc w:val="both"/>
        <w:rPr>
          <w:rFonts w:ascii="Open Sans" w:hAnsi="Open Sans" w:cs="Open Sans"/>
        </w:rPr>
      </w:pPr>
      <w:r w:rsidRPr="00F03B34">
        <w:rPr>
          <w:rFonts w:ascii="Open Sans" w:hAnsi="Open Sans" w:cs="Open San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DBE67E8" w14:textId="04D0FB3A"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who is requesting the data</w:t>
      </w:r>
      <w:r w:rsidR="003254B0">
        <w:rPr>
          <w:rFonts w:ascii="Open Sans" w:hAnsi="Open Sans" w:cs="Open Sans"/>
        </w:rPr>
        <w:t>;</w:t>
      </w:r>
    </w:p>
    <w:p w14:paraId="6CA508BE" w14:textId="60429F29"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the purpose for which it is required</w:t>
      </w:r>
      <w:r w:rsidR="003254B0">
        <w:rPr>
          <w:rFonts w:ascii="Open Sans" w:hAnsi="Open Sans" w:cs="Open Sans"/>
        </w:rPr>
        <w:t>;</w:t>
      </w:r>
    </w:p>
    <w:p w14:paraId="124D5C95" w14:textId="271EDEDA"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the level and sensitivity of data requested</w:t>
      </w:r>
      <w:r w:rsidR="003254B0">
        <w:rPr>
          <w:rFonts w:ascii="Open Sans" w:hAnsi="Open Sans" w:cs="Open Sans"/>
        </w:rPr>
        <w:t>;</w:t>
      </w:r>
      <w:r w:rsidRPr="00F03B34">
        <w:rPr>
          <w:rFonts w:ascii="Open Sans" w:hAnsi="Open Sans" w:cs="Open Sans"/>
        </w:rPr>
        <w:t xml:space="preserve"> and </w:t>
      </w:r>
    </w:p>
    <w:p w14:paraId="3CE587D6" w14:textId="66580CC3" w:rsidR="009C30A5" w:rsidRPr="00F03B34" w:rsidRDefault="009C30A5" w:rsidP="002B751F">
      <w:pPr>
        <w:pStyle w:val="ListParagraph"/>
        <w:numPr>
          <w:ilvl w:val="0"/>
          <w:numId w:val="8"/>
        </w:numPr>
        <w:spacing w:line="240" w:lineRule="auto"/>
        <w:jc w:val="both"/>
        <w:rPr>
          <w:rFonts w:ascii="Open Sans" w:hAnsi="Open Sans" w:cs="Open Sans"/>
        </w:rPr>
      </w:pPr>
      <w:r w:rsidRPr="00F03B34">
        <w:rPr>
          <w:rFonts w:ascii="Open Sans" w:hAnsi="Open Sans" w:cs="Open Sans"/>
        </w:rPr>
        <w:t>the arrangements in place to store and handle the data</w:t>
      </w:r>
      <w:r w:rsidR="003254B0">
        <w:rPr>
          <w:rFonts w:ascii="Open Sans" w:hAnsi="Open Sans" w:cs="Open Sans"/>
        </w:rPr>
        <w:t>.</w:t>
      </w:r>
      <w:r w:rsidRPr="00F03B34">
        <w:rPr>
          <w:rFonts w:ascii="Open Sans" w:hAnsi="Open Sans" w:cs="Open Sans"/>
        </w:rPr>
        <w:t xml:space="preserve"> </w:t>
      </w:r>
    </w:p>
    <w:p w14:paraId="4C98F010" w14:textId="77777777" w:rsidR="009C30A5" w:rsidRPr="00F03B34" w:rsidRDefault="009C30A5" w:rsidP="002B751F">
      <w:pPr>
        <w:jc w:val="both"/>
        <w:rPr>
          <w:rFonts w:ascii="Open Sans" w:hAnsi="Open Sans" w:cs="Open Sans"/>
        </w:rPr>
      </w:pPr>
      <w:r w:rsidRPr="00F03B34">
        <w:rPr>
          <w:rFonts w:ascii="Open Sans" w:hAnsi="Open Sans" w:cs="Open Sans"/>
        </w:rPr>
        <w:t>To be granted access to pupil information, organisations must comply with strict terms and conditions covering the confidentiality and handling of the data, security arrangements and retention and use of the data.</w:t>
      </w:r>
    </w:p>
    <w:p w14:paraId="223E6F0E" w14:textId="77777777" w:rsidR="00D44D67" w:rsidRPr="00F03B34" w:rsidRDefault="009C30A5" w:rsidP="00E0408C">
      <w:pPr>
        <w:rPr>
          <w:rFonts w:ascii="Open Sans" w:hAnsi="Open Sans" w:cs="Open Sans"/>
        </w:rPr>
      </w:pPr>
      <w:r w:rsidRPr="00F03B34">
        <w:rPr>
          <w:rFonts w:ascii="Open Sans" w:hAnsi="Open Sans" w:cs="Open Sans"/>
        </w:rPr>
        <w:t xml:space="preserve">For more information about the department’s data sharing process, please visit: </w:t>
      </w:r>
      <w:hyperlink r:id="rId13" w:history="1">
        <w:r w:rsidR="00D44D67" w:rsidRPr="00F03B34">
          <w:rPr>
            <w:rStyle w:val="Hyperlink"/>
            <w:rFonts w:ascii="Open Sans" w:hAnsi="Open Sans" w:cs="Open Sans"/>
          </w:rPr>
          <w:t>https://www.gov.uk/data-protection-how-we-collect-and-share-research-data</w:t>
        </w:r>
      </w:hyperlink>
    </w:p>
    <w:p w14:paraId="50372C60" w14:textId="77777777" w:rsidR="009C30A5" w:rsidRPr="00F03B34" w:rsidRDefault="009C30A5" w:rsidP="002B751F">
      <w:pPr>
        <w:jc w:val="both"/>
        <w:rPr>
          <w:rFonts w:ascii="Open Sans" w:hAnsi="Open Sans" w:cs="Open Sans"/>
        </w:rPr>
      </w:pPr>
      <w:r w:rsidRPr="00F03B34">
        <w:rPr>
          <w:rFonts w:ascii="Open Sans" w:hAnsi="Open Sans" w:cs="Open Sans"/>
        </w:rPr>
        <w:t xml:space="preserve">For information about which organisations the department has provided pupil information, (and for which project), please visit the following website: </w:t>
      </w:r>
      <w:hyperlink r:id="rId14" w:history="1">
        <w:r w:rsidR="00D44D67" w:rsidRPr="00F03B34">
          <w:rPr>
            <w:rStyle w:val="Hyperlink"/>
            <w:rFonts w:ascii="Open Sans" w:hAnsi="Open Sans" w:cs="Open Sans"/>
          </w:rPr>
          <w:t>https://www.gov.uk/government/publications/national-pupil-database-requests-received</w:t>
        </w:r>
      </w:hyperlink>
    </w:p>
    <w:p w14:paraId="6FAE32DE" w14:textId="157DB5C3" w:rsidR="009C30A5" w:rsidRPr="00F03B34" w:rsidRDefault="009C30A5" w:rsidP="002B751F">
      <w:pPr>
        <w:jc w:val="both"/>
        <w:rPr>
          <w:rFonts w:ascii="Open Sans" w:hAnsi="Open Sans" w:cs="Open Sans"/>
        </w:rPr>
      </w:pPr>
      <w:r w:rsidRPr="00F03B34">
        <w:rPr>
          <w:rFonts w:ascii="Open Sans" w:hAnsi="Open Sans" w:cs="Open Sans"/>
        </w:rPr>
        <w:t xml:space="preserve">To contact </w:t>
      </w:r>
      <w:r w:rsidR="00A15155">
        <w:rPr>
          <w:rFonts w:ascii="Open Sans" w:hAnsi="Open Sans" w:cs="Open Sans"/>
        </w:rPr>
        <w:t xml:space="preserve">the </w:t>
      </w:r>
      <w:r w:rsidRPr="00F03B34">
        <w:rPr>
          <w:rFonts w:ascii="Open Sans" w:hAnsi="Open Sans" w:cs="Open Sans"/>
        </w:rPr>
        <w:t xml:space="preserve">DfE: </w:t>
      </w:r>
      <w:hyperlink r:id="rId15" w:history="1">
        <w:r w:rsidR="00D44D67" w:rsidRPr="00F03B34">
          <w:rPr>
            <w:rStyle w:val="Hyperlink"/>
            <w:rFonts w:ascii="Open Sans" w:hAnsi="Open Sans" w:cs="Open Sans"/>
          </w:rPr>
          <w:t>https://www.gov.uk/contact-dfe</w:t>
        </w:r>
      </w:hyperlink>
    </w:p>
    <w:p w14:paraId="08E2603E" w14:textId="77777777" w:rsidR="009C30A5" w:rsidRPr="00F03B34" w:rsidRDefault="009C30A5" w:rsidP="002B751F">
      <w:pPr>
        <w:jc w:val="both"/>
        <w:rPr>
          <w:rFonts w:ascii="Open Sans" w:hAnsi="Open Sans" w:cs="Open Sans"/>
          <w:b/>
        </w:rPr>
      </w:pPr>
      <w:r w:rsidRPr="00F03B34">
        <w:rPr>
          <w:rFonts w:ascii="Open Sans" w:hAnsi="Open Sans" w:cs="Open Sans"/>
          <w:b/>
        </w:rPr>
        <w:t>Requesting access to your personal data</w:t>
      </w:r>
    </w:p>
    <w:p w14:paraId="6F92EC15" w14:textId="0AF3E382" w:rsidR="009C30A5" w:rsidRPr="00F03B34" w:rsidRDefault="009C30A5" w:rsidP="002B751F">
      <w:pPr>
        <w:jc w:val="both"/>
        <w:rPr>
          <w:rFonts w:ascii="Open Sans" w:hAnsi="Open Sans" w:cs="Open Sans"/>
        </w:rPr>
      </w:pPr>
      <w:r w:rsidRPr="00F03B34">
        <w:rPr>
          <w:rFonts w:ascii="Open Sans" w:hAnsi="Open Sans" w:cs="Open Sans"/>
        </w:rPr>
        <w:t xml:space="preserve">Under data protection legislation, parents and pupils have the right to request access to information </w:t>
      </w:r>
      <w:r w:rsidR="00A17356" w:rsidRPr="00F03B34">
        <w:rPr>
          <w:rFonts w:ascii="Open Sans" w:hAnsi="Open Sans" w:cs="Open Sans"/>
        </w:rPr>
        <w:t xml:space="preserve">that we hold </w:t>
      </w:r>
      <w:r w:rsidRPr="00F03B34">
        <w:rPr>
          <w:rFonts w:ascii="Open Sans" w:hAnsi="Open Sans" w:cs="Open Sans"/>
        </w:rPr>
        <w:t xml:space="preserve">about them. To make a request for your personal information, or be given access to your child’s educational record, contact </w:t>
      </w:r>
      <w:r w:rsidR="00D44D67" w:rsidRPr="00F03B34">
        <w:rPr>
          <w:rFonts w:ascii="Open Sans" w:hAnsi="Open Sans" w:cs="Open Sans"/>
        </w:rPr>
        <w:t xml:space="preserve">Donna Lewis, Birmingham Diocesan Academies Trust, 1 Colmore Row, Birmingham, B3 </w:t>
      </w:r>
      <w:r w:rsidR="00E43145" w:rsidRPr="00F03B34">
        <w:rPr>
          <w:rFonts w:ascii="Open Sans" w:hAnsi="Open Sans" w:cs="Open Sans"/>
        </w:rPr>
        <w:t>2BJ</w:t>
      </w:r>
    </w:p>
    <w:p w14:paraId="7277DF5B" w14:textId="77777777" w:rsidR="009C30A5" w:rsidRPr="00F03B34" w:rsidRDefault="009C30A5" w:rsidP="002B751F">
      <w:pPr>
        <w:jc w:val="both"/>
        <w:rPr>
          <w:rFonts w:ascii="Open Sans" w:hAnsi="Open Sans" w:cs="Open Sans"/>
        </w:rPr>
      </w:pPr>
      <w:r w:rsidRPr="00F03B34">
        <w:rPr>
          <w:rFonts w:ascii="Open Sans" w:hAnsi="Open Sans" w:cs="Open Sans"/>
        </w:rPr>
        <w:t>You also have the right to:</w:t>
      </w:r>
    </w:p>
    <w:p w14:paraId="7BC09E77" w14:textId="61513ED9" w:rsidR="009C30A5" w:rsidRPr="00F03B34" w:rsidRDefault="009C30A5" w:rsidP="002B751F">
      <w:pPr>
        <w:pStyle w:val="ListParagraph"/>
        <w:numPr>
          <w:ilvl w:val="0"/>
          <w:numId w:val="8"/>
        </w:numPr>
        <w:jc w:val="both"/>
        <w:rPr>
          <w:rFonts w:ascii="Open Sans" w:hAnsi="Open Sans" w:cs="Open Sans"/>
        </w:rPr>
      </w:pPr>
      <w:r w:rsidRPr="00F03B34">
        <w:rPr>
          <w:rFonts w:ascii="Open Sans" w:hAnsi="Open Sans" w:cs="Open Sans"/>
        </w:rPr>
        <w:t>object to processing of personal data that is likely to cause, or is causing, damage or distress</w:t>
      </w:r>
      <w:r w:rsidR="00595356">
        <w:rPr>
          <w:rFonts w:ascii="Open Sans" w:hAnsi="Open Sans" w:cs="Open Sans"/>
        </w:rPr>
        <w:t>;</w:t>
      </w:r>
    </w:p>
    <w:p w14:paraId="278C378A" w14:textId="04E4EB92" w:rsidR="009C30A5" w:rsidRPr="00F03B34" w:rsidRDefault="009C30A5" w:rsidP="002B751F">
      <w:pPr>
        <w:pStyle w:val="ListParagraph"/>
        <w:numPr>
          <w:ilvl w:val="0"/>
          <w:numId w:val="8"/>
        </w:numPr>
        <w:jc w:val="both"/>
        <w:rPr>
          <w:rFonts w:ascii="Open Sans" w:hAnsi="Open Sans" w:cs="Open Sans"/>
        </w:rPr>
      </w:pPr>
      <w:r w:rsidRPr="00F03B34">
        <w:rPr>
          <w:rFonts w:ascii="Open Sans" w:hAnsi="Open Sans" w:cs="Open Sans"/>
        </w:rPr>
        <w:t>prevent processing for the purpose of direct marketing</w:t>
      </w:r>
      <w:r w:rsidR="00595356">
        <w:rPr>
          <w:rFonts w:ascii="Open Sans" w:hAnsi="Open Sans" w:cs="Open Sans"/>
        </w:rPr>
        <w:t>;</w:t>
      </w:r>
    </w:p>
    <w:p w14:paraId="493B69CC" w14:textId="5D2DE042" w:rsidR="009C30A5" w:rsidRPr="00F03B34" w:rsidRDefault="009C30A5" w:rsidP="002B751F">
      <w:pPr>
        <w:pStyle w:val="ListParagraph"/>
        <w:numPr>
          <w:ilvl w:val="0"/>
          <w:numId w:val="8"/>
        </w:numPr>
        <w:jc w:val="both"/>
        <w:rPr>
          <w:rFonts w:ascii="Open Sans" w:hAnsi="Open Sans" w:cs="Open Sans"/>
        </w:rPr>
      </w:pPr>
      <w:r w:rsidRPr="00F03B34">
        <w:rPr>
          <w:rFonts w:ascii="Open Sans" w:hAnsi="Open Sans" w:cs="Open Sans"/>
        </w:rPr>
        <w:t>object to decisions being taken by automated means</w:t>
      </w:r>
      <w:r w:rsidR="00595356">
        <w:rPr>
          <w:rFonts w:ascii="Open Sans" w:hAnsi="Open Sans" w:cs="Open Sans"/>
        </w:rPr>
        <w:t>;</w:t>
      </w:r>
    </w:p>
    <w:p w14:paraId="07568796" w14:textId="77777777" w:rsidR="009C30A5" w:rsidRPr="00F03B34" w:rsidRDefault="009C30A5" w:rsidP="002B751F">
      <w:pPr>
        <w:pStyle w:val="ListParagraph"/>
        <w:numPr>
          <w:ilvl w:val="0"/>
          <w:numId w:val="8"/>
        </w:numPr>
        <w:jc w:val="both"/>
        <w:rPr>
          <w:rFonts w:ascii="Open Sans" w:hAnsi="Open Sans" w:cs="Open Sans"/>
        </w:rPr>
      </w:pPr>
      <w:r w:rsidRPr="00F03B34">
        <w:rPr>
          <w:rFonts w:ascii="Open Sans" w:hAnsi="Open Sans" w:cs="Open Sans"/>
        </w:rPr>
        <w:lastRenderedPageBreak/>
        <w:t>in certain circumstances, have inaccurate personal data rectified, blocked, erased or destroyed; and</w:t>
      </w:r>
    </w:p>
    <w:p w14:paraId="1D9C3C1E" w14:textId="24819912" w:rsidR="009C30A5" w:rsidRPr="00F03B34" w:rsidRDefault="009C30A5" w:rsidP="002B751F">
      <w:pPr>
        <w:pStyle w:val="ListParagraph"/>
        <w:numPr>
          <w:ilvl w:val="0"/>
          <w:numId w:val="8"/>
        </w:numPr>
        <w:jc w:val="both"/>
        <w:rPr>
          <w:rFonts w:ascii="Open Sans" w:hAnsi="Open Sans" w:cs="Open Sans"/>
        </w:rPr>
      </w:pPr>
      <w:r w:rsidRPr="00F03B34">
        <w:rPr>
          <w:rFonts w:ascii="Open Sans" w:hAnsi="Open Sans" w:cs="Open Sans"/>
        </w:rPr>
        <w:t xml:space="preserve">claim compensation for damages caused by a breach of the Data Protection </w:t>
      </w:r>
      <w:r w:rsidR="00595356">
        <w:rPr>
          <w:rFonts w:ascii="Open Sans" w:hAnsi="Open Sans" w:cs="Open Sans"/>
        </w:rPr>
        <w:t>R</w:t>
      </w:r>
      <w:r w:rsidRPr="00F03B34">
        <w:rPr>
          <w:rFonts w:ascii="Open Sans" w:hAnsi="Open Sans" w:cs="Open Sans"/>
        </w:rPr>
        <w:t>egulations</w:t>
      </w:r>
      <w:r w:rsidR="00595356">
        <w:rPr>
          <w:rFonts w:ascii="Open Sans" w:hAnsi="Open Sans" w:cs="Open Sans"/>
        </w:rPr>
        <w:t>.</w:t>
      </w:r>
      <w:r w:rsidRPr="00F03B34">
        <w:rPr>
          <w:rFonts w:ascii="Open Sans" w:hAnsi="Open Sans" w:cs="Open Sans"/>
        </w:rPr>
        <w:t xml:space="preserve"> </w:t>
      </w:r>
    </w:p>
    <w:p w14:paraId="0DBB0E56" w14:textId="77777777" w:rsidR="004174B9" w:rsidRDefault="009C30A5" w:rsidP="002B751F">
      <w:pPr>
        <w:jc w:val="both"/>
        <w:rPr>
          <w:rFonts w:ascii="Open Sans" w:hAnsi="Open Sans" w:cs="Open Sans"/>
        </w:rPr>
      </w:pPr>
      <w:r w:rsidRPr="00F03B34">
        <w:rPr>
          <w:rFonts w:ascii="Open Sans" w:hAnsi="Open Sans" w:cs="Open Sans"/>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00F03B34" w:rsidRPr="00144FA3">
          <w:rPr>
            <w:rStyle w:val="Hyperlink"/>
            <w:rFonts w:ascii="Open Sans" w:hAnsi="Open Sans" w:cs="Open Sans"/>
          </w:rPr>
          <w:t>https://ico.org.uk/concerns/</w:t>
        </w:r>
      </w:hyperlink>
    </w:p>
    <w:p w14:paraId="5C21BF00" w14:textId="77777777" w:rsidR="000823CF" w:rsidRPr="00F03B34" w:rsidRDefault="000823CF" w:rsidP="002B751F">
      <w:pPr>
        <w:pStyle w:val="Default"/>
        <w:jc w:val="both"/>
        <w:rPr>
          <w:rFonts w:ascii="Open Sans" w:hAnsi="Open Sans" w:cs="Open Sans"/>
          <w:sz w:val="22"/>
          <w:szCs w:val="22"/>
        </w:rPr>
      </w:pPr>
      <w:r w:rsidRPr="00F03B34">
        <w:rPr>
          <w:rFonts w:ascii="Open Sans" w:hAnsi="Open Sans" w:cs="Open Sans"/>
          <w:b/>
          <w:bCs/>
          <w:sz w:val="22"/>
          <w:szCs w:val="22"/>
        </w:rPr>
        <w:t xml:space="preserve">Withdrawing consent </w:t>
      </w:r>
    </w:p>
    <w:p w14:paraId="15A940F7" w14:textId="77777777" w:rsidR="000823CF" w:rsidRPr="00F03B34" w:rsidRDefault="000823CF" w:rsidP="002B751F">
      <w:pPr>
        <w:pStyle w:val="Default"/>
        <w:jc w:val="both"/>
        <w:rPr>
          <w:rFonts w:ascii="Open Sans" w:hAnsi="Open Sans" w:cs="Open Sans"/>
          <w:sz w:val="22"/>
          <w:szCs w:val="22"/>
        </w:rPr>
      </w:pPr>
    </w:p>
    <w:p w14:paraId="192DEEAB" w14:textId="6E84F0FB" w:rsidR="000823CF" w:rsidRPr="00F03B34" w:rsidRDefault="000823CF" w:rsidP="002B751F">
      <w:pPr>
        <w:pStyle w:val="Default"/>
        <w:jc w:val="both"/>
        <w:rPr>
          <w:rFonts w:ascii="Open Sans" w:hAnsi="Open Sans" w:cs="Open Sans"/>
          <w:sz w:val="22"/>
          <w:szCs w:val="22"/>
        </w:rPr>
      </w:pPr>
      <w:r w:rsidRPr="00F03B34">
        <w:rPr>
          <w:rFonts w:ascii="Open Sans" w:hAnsi="Open Sans" w:cs="Open Sans"/>
          <w:sz w:val="22"/>
          <w:szCs w:val="22"/>
        </w:rPr>
        <w:t xml:space="preserve">If we </w:t>
      </w:r>
      <w:r w:rsidR="00237F2F">
        <w:rPr>
          <w:rFonts w:ascii="Open Sans" w:hAnsi="Open Sans" w:cs="Open Sans"/>
          <w:sz w:val="22"/>
          <w:szCs w:val="22"/>
        </w:rPr>
        <w:t>have requested y</w:t>
      </w:r>
      <w:r w:rsidRPr="00F03B34">
        <w:rPr>
          <w:rFonts w:ascii="Open Sans" w:hAnsi="Open Sans" w:cs="Open Sans"/>
          <w:sz w:val="22"/>
          <w:szCs w:val="22"/>
        </w:rPr>
        <w:t xml:space="preserve">our </w:t>
      </w:r>
      <w:r w:rsidR="00237F2F">
        <w:rPr>
          <w:rFonts w:ascii="Open Sans" w:hAnsi="Open Sans" w:cs="Open Sans"/>
          <w:sz w:val="22"/>
          <w:szCs w:val="22"/>
        </w:rPr>
        <w:t>ri</w:t>
      </w:r>
      <w:r w:rsidR="005E0D16">
        <w:rPr>
          <w:rFonts w:ascii="Open Sans" w:hAnsi="Open Sans" w:cs="Open Sans"/>
          <w:sz w:val="22"/>
          <w:szCs w:val="22"/>
        </w:rPr>
        <w:t>gh</w:t>
      </w:r>
      <w:r w:rsidR="00237F2F">
        <w:rPr>
          <w:rFonts w:ascii="Open Sans" w:hAnsi="Open Sans" w:cs="Open Sans"/>
          <w:sz w:val="22"/>
          <w:szCs w:val="22"/>
        </w:rPr>
        <w:t>t</w:t>
      </w:r>
      <w:r w:rsidR="00981982">
        <w:rPr>
          <w:rFonts w:ascii="Open Sans" w:hAnsi="Open Sans" w:cs="Open Sans"/>
          <w:sz w:val="22"/>
          <w:szCs w:val="22"/>
        </w:rPr>
        <w:t xml:space="preserve"> to</w:t>
      </w:r>
      <w:r w:rsidR="00237F2F">
        <w:rPr>
          <w:rFonts w:ascii="Open Sans" w:hAnsi="Open Sans" w:cs="Open Sans"/>
          <w:sz w:val="22"/>
          <w:szCs w:val="22"/>
        </w:rPr>
        <w:t xml:space="preserve"> </w:t>
      </w:r>
      <w:r w:rsidRPr="00F03B34">
        <w:rPr>
          <w:rFonts w:ascii="Open Sans" w:hAnsi="Open Sans" w:cs="Open Sans"/>
          <w:sz w:val="22"/>
          <w:szCs w:val="22"/>
        </w:rPr>
        <w:t>consent to process your data, you may withdraw your consent</w:t>
      </w:r>
      <w:r w:rsidR="00237F2F">
        <w:rPr>
          <w:rFonts w:ascii="Open Sans" w:hAnsi="Open Sans" w:cs="Open Sans"/>
          <w:sz w:val="22"/>
          <w:szCs w:val="22"/>
        </w:rPr>
        <w:t xml:space="preserve"> in writing</w:t>
      </w:r>
      <w:r w:rsidRPr="00F03B34">
        <w:rPr>
          <w:rFonts w:ascii="Open Sans" w:hAnsi="Open Sans" w:cs="Open Sans"/>
          <w:sz w:val="22"/>
          <w:szCs w:val="22"/>
        </w:rPr>
        <w:t xml:space="preserve"> at any time. </w:t>
      </w:r>
    </w:p>
    <w:p w14:paraId="1229CCAC" w14:textId="77777777" w:rsidR="000823CF" w:rsidRPr="00F03B34" w:rsidRDefault="000823CF" w:rsidP="002B751F">
      <w:pPr>
        <w:pStyle w:val="Default"/>
        <w:jc w:val="both"/>
        <w:rPr>
          <w:rFonts w:ascii="Open Sans" w:hAnsi="Open Sans" w:cs="Open Sans"/>
          <w:b/>
          <w:bCs/>
          <w:sz w:val="22"/>
          <w:szCs w:val="22"/>
        </w:rPr>
      </w:pPr>
    </w:p>
    <w:sectPr w:rsidR="000823CF" w:rsidRPr="00F03B3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96827" w14:textId="77777777" w:rsidR="00582602" w:rsidRDefault="00582602" w:rsidP="008C1881">
      <w:pPr>
        <w:spacing w:after="0" w:line="240" w:lineRule="auto"/>
      </w:pPr>
      <w:r>
        <w:separator/>
      </w:r>
    </w:p>
  </w:endnote>
  <w:endnote w:type="continuationSeparator" w:id="0">
    <w:p w14:paraId="4B517787" w14:textId="77777777" w:rsidR="00582602" w:rsidRDefault="00582602" w:rsidP="008C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93209"/>
      <w:docPartObj>
        <w:docPartGallery w:val="Page Numbers (Bottom of Page)"/>
        <w:docPartUnique/>
      </w:docPartObj>
    </w:sdtPr>
    <w:sdtEndPr>
      <w:rPr>
        <w:noProof/>
      </w:rPr>
    </w:sdtEndPr>
    <w:sdtContent>
      <w:p w14:paraId="464E4F63" w14:textId="381F7AE2" w:rsidR="004D1EFC" w:rsidRDefault="000A2D31">
        <w:pPr>
          <w:pStyle w:val="Footer"/>
          <w:jc w:val="center"/>
        </w:pPr>
        <w:r>
          <w:rPr>
            <w:noProof/>
            <w:lang w:eastAsia="en-GB"/>
          </w:rPr>
          <w:drawing>
            <wp:anchor distT="0" distB="0" distL="114300" distR="114300" simplePos="0" relativeHeight="251658240" behindDoc="1" locked="0" layoutInCell="1" allowOverlap="1" wp14:anchorId="2ABA145B" wp14:editId="77ABBE89">
              <wp:simplePos x="0" y="0"/>
              <wp:positionH relativeFrom="column">
                <wp:posOffset>-999490</wp:posOffset>
              </wp:positionH>
              <wp:positionV relativeFrom="paragraph">
                <wp:posOffset>-1534795</wp:posOffset>
              </wp:positionV>
              <wp:extent cx="7719143" cy="2118360"/>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19143" cy="2118360"/>
                      </a:xfrm>
                      <a:prstGeom prst="rect">
                        <a:avLst/>
                      </a:prstGeom>
                    </pic:spPr>
                  </pic:pic>
                </a:graphicData>
              </a:graphic>
              <wp14:sizeRelH relativeFrom="margin">
                <wp14:pctWidth>0</wp14:pctWidth>
              </wp14:sizeRelH>
              <wp14:sizeRelV relativeFrom="margin">
                <wp14:pctHeight>0</wp14:pctHeight>
              </wp14:sizeRelV>
            </wp:anchor>
          </w:drawing>
        </w:r>
        <w:r w:rsidR="004D1EFC">
          <w:fldChar w:fldCharType="begin"/>
        </w:r>
        <w:r w:rsidR="004D1EFC">
          <w:instrText xml:space="preserve"> PAGE   \* MERGEFORMAT </w:instrText>
        </w:r>
        <w:r w:rsidR="004D1EFC">
          <w:fldChar w:fldCharType="separate"/>
        </w:r>
        <w:r w:rsidR="00901F4C">
          <w:rPr>
            <w:noProof/>
          </w:rPr>
          <w:t>6</w:t>
        </w:r>
        <w:r w:rsidR="004D1EFC">
          <w:rPr>
            <w:noProof/>
          </w:rPr>
          <w:fldChar w:fldCharType="end"/>
        </w:r>
      </w:p>
    </w:sdtContent>
  </w:sdt>
  <w:p w14:paraId="454867F9" w14:textId="77777777" w:rsidR="004D1EFC" w:rsidRDefault="004D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B5D2" w14:textId="77777777" w:rsidR="00582602" w:rsidRDefault="00582602" w:rsidP="008C1881">
      <w:pPr>
        <w:spacing w:after="0" w:line="240" w:lineRule="auto"/>
      </w:pPr>
      <w:r>
        <w:separator/>
      </w:r>
    </w:p>
  </w:footnote>
  <w:footnote w:type="continuationSeparator" w:id="0">
    <w:p w14:paraId="4DCBD31F" w14:textId="77777777" w:rsidR="00582602" w:rsidRDefault="00582602" w:rsidP="008C1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66BC" w14:textId="71763C68" w:rsidR="006760E4" w:rsidRDefault="006760E4">
    <w:pPr>
      <w:pStyle w:val="Header"/>
    </w:pPr>
    <w:r>
      <w:rPr>
        <w:noProof/>
        <w:lang w:eastAsia="en-GB"/>
      </w:rPr>
      <w:drawing>
        <wp:inline distT="0" distB="0" distL="0" distR="0" wp14:anchorId="5FF865F4" wp14:editId="30BA7537">
          <wp:extent cx="2014732" cy="1271019"/>
          <wp:effectExtent l="0" t="0" r="5080" b="571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ogo Extension.png"/>
                  <pic:cNvPicPr/>
                </pic:nvPicPr>
                <pic:blipFill>
                  <a:blip r:embed="rId1">
                    <a:extLst>
                      <a:ext uri="{28A0092B-C50C-407E-A947-70E740481C1C}">
                        <a14:useLocalDpi xmlns:a14="http://schemas.microsoft.com/office/drawing/2010/main" val="0"/>
                      </a:ext>
                    </a:extLst>
                  </a:blip>
                  <a:stretch>
                    <a:fillRect/>
                  </a:stretch>
                </pic:blipFill>
                <pic:spPr>
                  <a:xfrm>
                    <a:off x="0" y="0"/>
                    <a:ext cx="2014732" cy="12710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A4C"/>
    <w:multiLevelType w:val="hybridMultilevel"/>
    <w:tmpl w:val="5EDC97F4"/>
    <w:lvl w:ilvl="0" w:tplc="08090001">
      <w:start w:val="1"/>
      <w:numFmt w:val="bullet"/>
      <w:lvlText w:val=""/>
      <w:lvlJc w:val="left"/>
      <w:pPr>
        <w:ind w:left="720" w:hanging="360"/>
      </w:pPr>
      <w:rPr>
        <w:rFonts w:ascii="Symbol" w:hAnsi="Symbol" w:hint="default"/>
      </w:rPr>
    </w:lvl>
    <w:lvl w:ilvl="1" w:tplc="1944C072">
      <w:numFmt w:val="bullet"/>
      <w:lvlText w:val="•"/>
      <w:lvlJc w:val="left"/>
      <w:pPr>
        <w:ind w:left="1440" w:hanging="360"/>
      </w:pPr>
      <w:rPr>
        <w:rFonts w:ascii="Open Sans" w:eastAsiaTheme="minorEastAsia"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63CD"/>
    <w:multiLevelType w:val="hybridMultilevel"/>
    <w:tmpl w:val="E2BCEA6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F33"/>
    <w:multiLevelType w:val="hybridMultilevel"/>
    <w:tmpl w:val="758A93E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4FDD"/>
    <w:multiLevelType w:val="hybridMultilevel"/>
    <w:tmpl w:val="1766EED6"/>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A14B6"/>
    <w:multiLevelType w:val="hybridMultilevel"/>
    <w:tmpl w:val="755CE37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E5297"/>
    <w:multiLevelType w:val="hybridMultilevel"/>
    <w:tmpl w:val="4238C2A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53222"/>
    <w:multiLevelType w:val="hybridMultilevel"/>
    <w:tmpl w:val="0288698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56FA"/>
    <w:multiLevelType w:val="hybridMultilevel"/>
    <w:tmpl w:val="F0081FC8"/>
    <w:lvl w:ilvl="0" w:tplc="72967B98">
      <w:numFmt w:val="bullet"/>
      <w:lvlText w:val=""/>
      <w:lvlJc w:val="left"/>
      <w:pPr>
        <w:ind w:left="720" w:hanging="360"/>
      </w:pPr>
      <w:rPr>
        <w:rFonts w:ascii="Calibri" w:eastAsiaTheme="minorEastAsia"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5082D"/>
    <w:multiLevelType w:val="hybridMultilevel"/>
    <w:tmpl w:val="C0F4CB1A"/>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72427"/>
    <w:multiLevelType w:val="hybridMultilevel"/>
    <w:tmpl w:val="247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949FF"/>
    <w:multiLevelType w:val="hybridMultilevel"/>
    <w:tmpl w:val="0DD60BC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34559"/>
    <w:multiLevelType w:val="hybridMultilevel"/>
    <w:tmpl w:val="3E8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21F16"/>
    <w:multiLevelType w:val="hybridMultilevel"/>
    <w:tmpl w:val="A9B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5143D"/>
    <w:multiLevelType w:val="hybridMultilevel"/>
    <w:tmpl w:val="4170CD8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90F6A"/>
    <w:multiLevelType w:val="hybridMultilevel"/>
    <w:tmpl w:val="3250ABA0"/>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050FC"/>
    <w:multiLevelType w:val="hybridMultilevel"/>
    <w:tmpl w:val="4A96D1D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53445"/>
    <w:multiLevelType w:val="multilevel"/>
    <w:tmpl w:val="F188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359A2"/>
    <w:multiLevelType w:val="hybridMultilevel"/>
    <w:tmpl w:val="C1FEB4C8"/>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A05C1"/>
    <w:multiLevelType w:val="hybridMultilevel"/>
    <w:tmpl w:val="F96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861F5"/>
    <w:multiLevelType w:val="hybridMultilevel"/>
    <w:tmpl w:val="5FE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9"/>
  </w:num>
  <w:num w:numId="5">
    <w:abstractNumId w:val="12"/>
  </w:num>
  <w:num w:numId="6">
    <w:abstractNumId w:val="19"/>
  </w:num>
  <w:num w:numId="7">
    <w:abstractNumId w:val="18"/>
  </w:num>
  <w:num w:numId="8">
    <w:abstractNumId w:val="15"/>
  </w:num>
  <w:num w:numId="9">
    <w:abstractNumId w:val="14"/>
  </w:num>
  <w:num w:numId="10">
    <w:abstractNumId w:val="6"/>
  </w:num>
  <w:num w:numId="11">
    <w:abstractNumId w:val="1"/>
  </w:num>
  <w:num w:numId="12">
    <w:abstractNumId w:val="4"/>
  </w:num>
  <w:num w:numId="13">
    <w:abstractNumId w:val="10"/>
  </w:num>
  <w:num w:numId="14">
    <w:abstractNumId w:val="3"/>
  </w:num>
  <w:num w:numId="15">
    <w:abstractNumId w:val="2"/>
  </w:num>
  <w:num w:numId="16">
    <w:abstractNumId w:val="8"/>
  </w:num>
  <w:num w:numId="17">
    <w:abstractNumId w:val="5"/>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E7"/>
    <w:rsid w:val="00005F32"/>
    <w:rsid w:val="00014D4E"/>
    <w:rsid w:val="000318EE"/>
    <w:rsid w:val="000823CF"/>
    <w:rsid w:val="000A2D31"/>
    <w:rsid w:val="000A356E"/>
    <w:rsid w:val="00110E15"/>
    <w:rsid w:val="00125803"/>
    <w:rsid w:val="001679E7"/>
    <w:rsid w:val="001A1748"/>
    <w:rsid w:val="001C3114"/>
    <w:rsid w:val="001C416B"/>
    <w:rsid w:val="001F14C5"/>
    <w:rsid w:val="001F2373"/>
    <w:rsid w:val="00214CAE"/>
    <w:rsid w:val="002170D7"/>
    <w:rsid w:val="00220851"/>
    <w:rsid w:val="00224512"/>
    <w:rsid w:val="00230664"/>
    <w:rsid w:val="00237F2F"/>
    <w:rsid w:val="002470DF"/>
    <w:rsid w:val="002B751F"/>
    <w:rsid w:val="002D4985"/>
    <w:rsid w:val="002E5B4A"/>
    <w:rsid w:val="00305143"/>
    <w:rsid w:val="003202C4"/>
    <w:rsid w:val="003254B0"/>
    <w:rsid w:val="00346D13"/>
    <w:rsid w:val="0034772E"/>
    <w:rsid w:val="003A71EF"/>
    <w:rsid w:val="003A792D"/>
    <w:rsid w:val="003E08EE"/>
    <w:rsid w:val="0040223F"/>
    <w:rsid w:val="0040599A"/>
    <w:rsid w:val="004162CA"/>
    <w:rsid w:val="004174B9"/>
    <w:rsid w:val="00461B0D"/>
    <w:rsid w:val="00476A0D"/>
    <w:rsid w:val="0048081F"/>
    <w:rsid w:val="004B045A"/>
    <w:rsid w:val="004C4310"/>
    <w:rsid w:val="004C485C"/>
    <w:rsid w:val="004D1EFC"/>
    <w:rsid w:val="004E3119"/>
    <w:rsid w:val="004E5113"/>
    <w:rsid w:val="005176A6"/>
    <w:rsid w:val="00525394"/>
    <w:rsid w:val="00532156"/>
    <w:rsid w:val="00536787"/>
    <w:rsid w:val="00543742"/>
    <w:rsid w:val="0056104E"/>
    <w:rsid w:val="0056358C"/>
    <w:rsid w:val="00563B4D"/>
    <w:rsid w:val="005719F9"/>
    <w:rsid w:val="005725AD"/>
    <w:rsid w:val="00574D19"/>
    <w:rsid w:val="00576B81"/>
    <w:rsid w:val="00582602"/>
    <w:rsid w:val="00595356"/>
    <w:rsid w:val="005A372D"/>
    <w:rsid w:val="005A736A"/>
    <w:rsid w:val="005D08FA"/>
    <w:rsid w:val="005E0D16"/>
    <w:rsid w:val="005E4E5C"/>
    <w:rsid w:val="005E6680"/>
    <w:rsid w:val="00601998"/>
    <w:rsid w:val="0061124A"/>
    <w:rsid w:val="00611259"/>
    <w:rsid w:val="00620017"/>
    <w:rsid w:val="0062030A"/>
    <w:rsid w:val="006760E4"/>
    <w:rsid w:val="006C2CE4"/>
    <w:rsid w:val="006D03CE"/>
    <w:rsid w:val="006D1643"/>
    <w:rsid w:val="006E783D"/>
    <w:rsid w:val="006F06A4"/>
    <w:rsid w:val="007556FF"/>
    <w:rsid w:val="007A529D"/>
    <w:rsid w:val="007B5B69"/>
    <w:rsid w:val="007C3D55"/>
    <w:rsid w:val="007D195A"/>
    <w:rsid w:val="007F5418"/>
    <w:rsid w:val="00803C6C"/>
    <w:rsid w:val="00840EC3"/>
    <w:rsid w:val="00841DD7"/>
    <w:rsid w:val="008471A1"/>
    <w:rsid w:val="00853B77"/>
    <w:rsid w:val="008A76EF"/>
    <w:rsid w:val="008C1881"/>
    <w:rsid w:val="008D1B56"/>
    <w:rsid w:val="00901F4C"/>
    <w:rsid w:val="009072A4"/>
    <w:rsid w:val="00931131"/>
    <w:rsid w:val="00940990"/>
    <w:rsid w:val="00981982"/>
    <w:rsid w:val="009C0CF7"/>
    <w:rsid w:val="009C147C"/>
    <w:rsid w:val="009C30A5"/>
    <w:rsid w:val="009E27A5"/>
    <w:rsid w:val="00A15155"/>
    <w:rsid w:val="00A17356"/>
    <w:rsid w:val="00A47B74"/>
    <w:rsid w:val="00A50BC4"/>
    <w:rsid w:val="00A533E1"/>
    <w:rsid w:val="00A70746"/>
    <w:rsid w:val="00A7368B"/>
    <w:rsid w:val="00AC17B4"/>
    <w:rsid w:val="00AC1BA8"/>
    <w:rsid w:val="00AC1CCC"/>
    <w:rsid w:val="00AC6B42"/>
    <w:rsid w:val="00AD71C2"/>
    <w:rsid w:val="00AE35A1"/>
    <w:rsid w:val="00B009B3"/>
    <w:rsid w:val="00B07234"/>
    <w:rsid w:val="00B405D9"/>
    <w:rsid w:val="00B50596"/>
    <w:rsid w:val="00B54594"/>
    <w:rsid w:val="00BA2C07"/>
    <w:rsid w:val="00BB0FDC"/>
    <w:rsid w:val="00BB2D99"/>
    <w:rsid w:val="00BC208D"/>
    <w:rsid w:val="00BD1ED3"/>
    <w:rsid w:val="00BF3ACB"/>
    <w:rsid w:val="00C05C31"/>
    <w:rsid w:val="00C1114C"/>
    <w:rsid w:val="00C236DA"/>
    <w:rsid w:val="00C25F50"/>
    <w:rsid w:val="00C47E42"/>
    <w:rsid w:val="00C52F1D"/>
    <w:rsid w:val="00C762ED"/>
    <w:rsid w:val="00C82FA9"/>
    <w:rsid w:val="00CB6E29"/>
    <w:rsid w:val="00CF1D1E"/>
    <w:rsid w:val="00CF30B3"/>
    <w:rsid w:val="00D10BA7"/>
    <w:rsid w:val="00D44D67"/>
    <w:rsid w:val="00D774A3"/>
    <w:rsid w:val="00D87FC9"/>
    <w:rsid w:val="00D91DDB"/>
    <w:rsid w:val="00D95760"/>
    <w:rsid w:val="00DC2BE1"/>
    <w:rsid w:val="00DD5ED6"/>
    <w:rsid w:val="00DF1E2D"/>
    <w:rsid w:val="00DF2985"/>
    <w:rsid w:val="00E0408C"/>
    <w:rsid w:val="00E30FEA"/>
    <w:rsid w:val="00E370D6"/>
    <w:rsid w:val="00E41066"/>
    <w:rsid w:val="00E43145"/>
    <w:rsid w:val="00E53814"/>
    <w:rsid w:val="00E647D6"/>
    <w:rsid w:val="00E76D08"/>
    <w:rsid w:val="00E76ED4"/>
    <w:rsid w:val="00E95F72"/>
    <w:rsid w:val="00EC621C"/>
    <w:rsid w:val="00F03B34"/>
    <w:rsid w:val="00F21594"/>
    <w:rsid w:val="00F4486C"/>
    <w:rsid w:val="00F86476"/>
    <w:rsid w:val="00FA2B18"/>
    <w:rsid w:val="00FA4CE1"/>
    <w:rsid w:val="00FA7779"/>
    <w:rsid w:val="00FB466D"/>
    <w:rsid w:val="00FC4DFC"/>
    <w:rsid w:val="00FD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E757"/>
  <w15:docId w15:val="{81ABE2B8-D491-46B4-BA4C-951562E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2D"/>
  </w:style>
  <w:style w:type="paragraph" w:styleId="Heading1">
    <w:name w:val="heading 1"/>
    <w:basedOn w:val="Normal"/>
    <w:next w:val="Normal"/>
    <w:link w:val="Heading1Char"/>
    <w:uiPriority w:val="9"/>
    <w:qFormat/>
    <w:rsid w:val="005A3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3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7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7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7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7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7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72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37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37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7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37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37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37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372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3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372D"/>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3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7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37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72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A372D"/>
    <w:rPr>
      <w:b/>
      <w:bCs/>
    </w:rPr>
  </w:style>
  <w:style w:type="character" w:styleId="Emphasis">
    <w:name w:val="Emphasis"/>
    <w:basedOn w:val="DefaultParagraphFont"/>
    <w:uiPriority w:val="20"/>
    <w:qFormat/>
    <w:rsid w:val="005A372D"/>
    <w:rPr>
      <w:i/>
      <w:iCs/>
    </w:rPr>
  </w:style>
  <w:style w:type="paragraph" w:styleId="NoSpacing">
    <w:name w:val="No Spacing"/>
    <w:uiPriority w:val="1"/>
    <w:qFormat/>
    <w:rsid w:val="005A372D"/>
    <w:pPr>
      <w:spacing w:after="0" w:line="240" w:lineRule="auto"/>
    </w:pPr>
  </w:style>
  <w:style w:type="paragraph" w:styleId="ListParagraph">
    <w:name w:val="List Paragraph"/>
    <w:basedOn w:val="Normal"/>
    <w:uiPriority w:val="34"/>
    <w:qFormat/>
    <w:rsid w:val="005A372D"/>
    <w:pPr>
      <w:ind w:left="720"/>
      <w:contextualSpacing/>
    </w:pPr>
  </w:style>
  <w:style w:type="paragraph" w:styleId="Quote">
    <w:name w:val="Quote"/>
    <w:basedOn w:val="Normal"/>
    <w:next w:val="Normal"/>
    <w:link w:val="QuoteChar"/>
    <w:uiPriority w:val="29"/>
    <w:qFormat/>
    <w:rsid w:val="005A372D"/>
    <w:rPr>
      <w:i/>
      <w:iCs/>
      <w:color w:val="000000" w:themeColor="text1"/>
    </w:rPr>
  </w:style>
  <w:style w:type="character" w:customStyle="1" w:styleId="QuoteChar">
    <w:name w:val="Quote Char"/>
    <w:basedOn w:val="DefaultParagraphFont"/>
    <w:link w:val="Quote"/>
    <w:uiPriority w:val="29"/>
    <w:rsid w:val="005A372D"/>
    <w:rPr>
      <w:i/>
      <w:iCs/>
      <w:color w:val="000000" w:themeColor="text1"/>
    </w:rPr>
  </w:style>
  <w:style w:type="paragraph" w:styleId="IntenseQuote">
    <w:name w:val="Intense Quote"/>
    <w:basedOn w:val="Normal"/>
    <w:next w:val="Normal"/>
    <w:link w:val="IntenseQuoteChar"/>
    <w:uiPriority w:val="30"/>
    <w:qFormat/>
    <w:rsid w:val="005A37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372D"/>
    <w:rPr>
      <w:b/>
      <w:bCs/>
      <w:i/>
      <w:iCs/>
      <w:color w:val="4F81BD" w:themeColor="accent1"/>
    </w:rPr>
  </w:style>
  <w:style w:type="character" w:styleId="SubtleEmphasis">
    <w:name w:val="Subtle Emphasis"/>
    <w:basedOn w:val="DefaultParagraphFont"/>
    <w:uiPriority w:val="19"/>
    <w:qFormat/>
    <w:rsid w:val="005A372D"/>
    <w:rPr>
      <w:i/>
      <w:iCs/>
      <w:color w:val="808080" w:themeColor="text1" w:themeTint="7F"/>
    </w:rPr>
  </w:style>
  <w:style w:type="character" w:styleId="IntenseEmphasis">
    <w:name w:val="Intense Emphasis"/>
    <w:basedOn w:val="DefaultParagraphFont"/>
    <w:uiPriority w:val="21"/>
    <w:qFormat/>
    <w:rsid w:val="005A372D"/>
    <w:rPr>
      <w:b/>
      <w:bCs/>
      <w:i/>
      <w:iCs/>
      <w:color w:val="4F81BD" w:themeColor="accent1"/>
    </w:rPr>
  </w:style>
  <w:style w:type="character" w:styleId="SubtleReference">
    <w:name w:val="Subtle Reference"/>
    <w:basedOn w:val="DefaultParagraphFont"/>
    <w:uiPriority w:val="31"/>
    <w:qFormat/>
    <w:rsid w:val="005A372D"/>
    <w:rPr>
      <w:smallCaps/>
      <w:color w:val="C0504D" w:themeColor="accent2"/>
      <w:u w:val="single"/>
    </w:rPr>
  </w:style>
  <w:style w:type="character" w:styleId="IntenseReference">
    <w:name w:val="Intense Reference"/>
    <w:basedOn w:val="DefaultParagraphFont"/>
    <w:uiPriority w:val="32"/>
    <w:qFormat/>
    <w:rsid w:val="005A372D"/>
    <w:rPr>
      <w:b/>
      <w:bCs/>
      <w:smallCaps/>
      <w:color w:val="C0504D" w:themeColor="accent2"/>
      <w:spacing w:val="5"/>
      <w:u w:val="single"/>
    </w:rPr>
  </w:style>
  <w:style w:type="character" w:styleId="BookTitle">
    <w:name w:val="Book Title"/>
    <w:basedOn w:val="DefaultParagraphFont"/>
    <w:uiPriority w:val="33"/>
    <w:qFormat/>
    <w:rsid w:val="005A372D"/>
    <w:rPr>
      <w:b/>
      <w:bCs/>
      <w:smallCaps/>
      <w:spacing w:val="5"/>
    </w:rPr>
  </w:style>
  <w:style w:type="paragraph" w:styleId="TOCHeading">
    <w:name w:val="TOC Heading"/>
    <w:basedOn w:val="Heading1"/>
    <w:next w:val="Normal"/>
    <w:uiPriority w:val="39"/>
    <w:semiHidden/>
    <w:unhideWhenUsed/>
    <w:qFormat/>
    <w:rsid w:val="005A372D"/>
    <w:pPr>
      <w:outlineLvl w:val="9"/>
    </w:pPr>
  </w:style>
  <w:style w:type="paragraph" w:styleId="Header">
    <w:name w:val="header"/>
    <w:basedOn w:val="Normal"/>
    <w:link w:val="HeaderChar"/>
    <w:uiPriority w:val="99"/>
    <w:unhideWhenUsed/>
    <w:rsid w:val="008C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81"/>
  </w:style>
  <w:style w:type="paragraph" w:styleId="Footer">
    <w:name w:val="footer"/>
    <w:basedOn w:val="Normal"/>
    <w:link w:val="FooterChar"/>
    <w:uiPriority w:val="99"/>
    <w:unhideWhenUsed/>
    <w:rsid w:val="008C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81"/>
  </w:style>
  <w:style w:type="paragraph" w:customStyle="1" w:styleId="Default">
    <w:name w:val="Default"/>
    <w:rsid w:val="00C05C31"/>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7A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E15"/>
    <w:rPr>
      <w:color w:val="0000FF" w:themeColor="hyperlink"/>
      <w:u w:val="single"/>
    </w:rPr>
  </w:style>
  <w:style w:type="paragraph" w:styleId="BalloonText">
    <w:name w:val="Balloon Text"/>
    <w:basedOn w:val="Normal"/>
    <w:link w:val="BalloonTextChar"/>
    <w:uiPriority w:val="99"/>
    <w:semiHidden/>
    <w:unhideWhenUsed/>
    <w:rsid w:val="004D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FC"/>
    <w:rPr>
      <w:rFonts w:ascii="Segoe UI" w:hAnsi="Segoe UI" w:cs="Segoe UI"/>
      <w:sz w:val="18"/>
      <w:szCs w:val="18"/>
    </w:rPr>
  </w:style>
  <w:style w:type="character" w:customStyle="1" w:styleId="UnresolvedMention">
    <w:name w:val="Unresolved Mention"/>
    <w:basedOn w:val="DefaultParagraphFont"/>
    <w:uiPriority w:val="99"/>
    <w:semiHidden/>
    <w:unhideWhenUsed/>
    <w:rsid w:val="00F4486C"/>
    <w:rPr>
      <w:color w:val="605E5C"/>
      <w:shd w:val="clear" w:color="auto" w:fill="E1DFDD"/>
    </w:rPr>
  </w:style>
  <w:style w:type="character" w:styleId="FollowedHyperlink">
    <w:name w:val="FollowedHyperlink"/>
    <w:basedOn w:val="DefaultParagraphFont"/>
    <w:uiPriority w:val="99"/>
    <w:semiHidden/>
    <w:unhideWhenUsed/>
    <w:rsid w:val="00BB0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6863">
      <w:bodyDiv w:val="1"/>
      <w:marLeft w:val="0"/>
      <w:marRight w:val="0"/>
      <w:marTop w:val="0"/>
      <w:marBottom w:val="0"/>
      <w:divBdr>
        <w:top w:val="none" w:sz="0" w:space="0" w:color="auto"/>
        <w:left w:val="none" w:sz="0" w:space="0" w:color="auto"/>
        <w:bottom w:val="none" w:sz="0" w:space="0" w:color="auto"/>
        <w:right w:val="none" w:sz="0" w:space="0" w:color="auto"/>
      </w:divBdr>
      <w:divsChild>
        <w:div w:id="130288131">
          <w:marLeft w:val="0"/>
          <w:marRight w:val="0"/>
          <w:marTop w:val="0"/>
          <w:marBottom w:val="0"/>
          <w:divBdr>
            <w:top w:val="none" w:sz="0" w:space="0" w:color="auto"/>
            <w:left w:val="none" w:sz="0" w:space="0" w:color="auto"/>
            <w:bottom w:val="none" w:sz="0" w:space="0" w:color="auto"/>
            <w:right w:val="none" w:sz="0" w:space="0" w:color="auto"/>
          </w:divBdr>
          <w:divsChild>
            <w:div w:id="1006713213">
              <w:marLeft w:val="0"/>
              <w:marRight w:val="0"/>
              <w:marTop w:val="0"/>
              <w:marBottom w:val="0"/>
              <w:divBdr>
                <w:top w:val="none" w:sz="0" w:space="0" w:color="auto"/>
                <w:left w:val="none" w:sz="0" w:space="0" w:color="auto"/>
                <w:bottom w:val="none" w:sz="0" w:space="0" w:color="auto"/>
                <w:right w:val="none" w:sz="0" w:space="0" w:color="auto"/>
              </w:divBdr>
              <w:divsChild>
                <w:div w:id="506895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6363758">
      <w:bodyDiv w:val="1"/>
      <w:marLeft w:val="0"/>
      <w:marRight w:val="0"/>
      <w:marTop w:val="0"/>
      <w:marBottom w:val="0"/>
      <w:divBdr>
        <w:top w:val="none" w:sz="0" w:space="0" w:color="auto"/>
        <w:left w:val="none" w:sz="0" w:space="0" w:color="auto"/>
        <w:bottom w:val="none" w:sz="0" w:space="0" w:color="auto"/>
        <w:right w:val="none" w:sz="0" w:space="0" w:color="auto"/>
      </w:divBdr>
    </w:div>
    <w:div w:id="8715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wis@bdatschools.com"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bdatschools.com"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hyperlink" Target="https://www.gov.uk/contact-dfe" TargetMode="External"/><Relationship Id="rId10" Type="http://schemas.openxmlformats.org/officeDocument/2006/relationships/hyperlink" Target="https://cdn.ymaws.com/irms.site-ym.com/resource/collection/8BCEF755-0353-4F66-9877-CCDA4BFEEAC4/2016_IRMS_Toolkit_for_Schools_v5_Maste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government/publications/national-pupil-database-requests-receiv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Anthony Collins Solicitors LLP</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Paterson</dc:creator>
  <cp:lastModifiedBy>Lee Davis</cp:lastModifiedBy>
  <cp:revision>35</cp:revision>
  <cp:lastPrinted>2018-06-04T08:45:00Z</cp:lastPrinted>
  <dcterms:created xsi:type="dcterms:W3CDTF">2018-06-06T14:26:00Z</dcterms:created>
  <dcterms:modified xsi:type="dcterms:W3CDTF">2018-06-27T12:32:00Z</dcterms:modified>
</cp:coreProperties>
</file>