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72C" w:rsidRPr="00504A95" w:rsidRDefault="0027772C" w:rsidP="0027772C">
      <w:pPr>
        <w:autoSpaceDE w:val="0"/>
        <w:autoSpaceDN w:val="0"/>
        <w:adjustRightInd w:val="0"/>
        <w:spacing w:after="0" w:line="240" w:lineRule="auto"/>
        <w:jc w:val="center"/>
        <w:rPr>
          <w:rFonts w:ascii="SassoonPrimary" w:hAnsi="SassoonPrimary" w:cs="Arial"/>
          <w:sz w:val="44"/>
          <w:szCs w:val="44"/>
        </w:rPr>
      </w:pPr>
      <w:r w:rsidRPr="00504A95">
        <w:rPr>
          <w:rFonts w:ascii="SassoonPrimary" w:hAnsi="SassoonPrimary" w:cs="Arial"/>
          <w:sz w:val="44"/>
          <w:szCs w:val="44"/>
        </w:rPr>
        <w:t>St. Clement’s C. of E. Academy</w:t>
      </w:r>
    </w:p>
    <w:p w:rsidR="0027772C" w:rsidRPr="00504A95" w:rsidRDefault="0027772C" w:rsidP="0027772C">
      <w:pPr>
        <w:autoSpaceDE w:val="0"/>
        <w:autoSpaceDN w:val="0"/>
        <w:adjustRightInd w:val="0"/>
        <w:spacing w:after="0" w:line="240" w:lineRule="auto"/>
        <w:jc w:val="center"/>
        <w:rPr>
          <w:rFonts w:ascii="SassoonPrimary" w:hAnsi="SassoonPrimary" w:cs="Arial"/>
          <w:bCs/>
          <w:sz w:val="32"/>
          <w:szCs w:val="32"/>
        </w:rPr>
      </w:pPr>
      <w:r w:rsidRPr="00504A95">
        <w:rPr>
          <w:rFonts w:ascii="SassoonPrimary" w:hAnsi="SassoonPrimary" w:cs="Arial"/>
          <w:bCs/>
          <w:sz w:val="32"/>
          <w:szCs w:val="32"/>
        </w:rPr>
        <w:t xml:space="preserve">Special Educational Needs </w:t>
      </w:r>
      <w:r w:rsidR="008F24FB" w:rsidRPr="00504A95">
        <w:rPr>
          <w:rFonts w:ascii="SassoonPrimary" w:hAnsi="SassoonPrimary" w:cs="Arial"/>
          <w:bCs/>
          <w:sz w:val="32"/>
          <w:szCs w:val="32"/>
        </w:rPr>
        <w:t xml:space="preserve">and Disability </w:t>
      </w:r>
      <w:r w:rsidRPr="00504A95">
        <w:rPr>
          <w:rFonts w:ascii="SassoonPrimary" w:hAnsi="SassoonPrimary" w:cs="Arial"/>
          <w:bCs/>
          <w:sz w:val="32"/>
          <w:szCs w:val="32"/>
        </w:rPr>
        <w:t>Policy</w:t>
      </w:r>
    </w:p>
    <w:p w:rsidR="0027772C" w:rsidRPr="00504A95" w:rsidRDefault="0027772C" w:rsidP="0027772C">
      <w:pPr>
        <w:autoSpaceDE w:val="0"/>
        <w:autoSpaceDN w:val="0"/>
        <w:adjustRightInd w:val="0"/>
        <w:spacing w:after="0" w:line="240" w:lineRule="auto"/>
        <w:jc w:val="center"/>
        <w:rPr>
          <w:rFonts w:ascii="SassoonPrimary" w:hAnsi="SassoonPrimary" w:cs="Arial"/>
          <w:bCs/>
          <w:sz w:val="32"/>
          <w:szCs w:val="32"/>
        </w:rPr>
      </w:pPr>
    </w:p>
    <w:p w:rsidR="00774F79" w:rsidRPr="00EF0246" w:rsidRDefault="00774F79" w:rsidP="00774F79">
      <w:pPr>
        <w:rPr>
          <w:rFonts w:ascii="SassoonPrimary" w:hAnsi="SassoonPrimary" w:cs="Arial"/>
          <w:b/>
          <w:bCs/>
          <w:sz w:val="24"/>
          <w:szCs w:val="24"/>
        </w:rPr>
      </w:pPr>
      <w:r w:rsidRPr="00EF0246">
        <w:rPr>
          <w:rFonts w:ascii="SassoonPrimary" w:hAnsi="SassoonPrimary" w:cs="Arial"/>
          <w:b/>
          <w:bCs/>
          <w:sz w:val="24"/>
          <w:szCs w:val="24"/>
        </w:rPr>
        <w:t>COVID-19 School Closure arrangements for children with Special Edu</w:t>
      </w:r>
      <w:bookmarkStart w:id="0" w:name="_GoBack"/>
      <w:bookmarkEnd w:id="0"/>
      <w:r w:rsidRPr="00EF0246">
        <w:rPr>
          <w:rFonts w:ascii="SassoonPrimary" w:hAnsi="SassoonPrimary" w:cs="Arial"/>
          <w:b/>
          <w:bCs/>
          <w:sz w:val="24"/>
          <w:szCs w:val="24"/>
        </w:rPr>
        <w:t>cational needs</w:t>
      </w:r>
      <w:r w:rsidR="00DE5614" w:rsidRPr="00EF0246">
        <w:rPr>
          <w:rFonts w:ascii="SassoonPrimary" w:hAnsi="SassoonPrimary" w:cs="Arial"/>
          <w:b/>
          <w:bCs/>
          <w:sz w:val="24"/>
          <w:szCs w:val="24"/>
        </w:rPr>
        <w:t xml:space="preserve"> and Disabilities</w:t>
      </w:r>
    </w:p>
    <w:p w:rsidR="00EF0246" w:rsidRPr="00EF0246" w:rsidRDefault="00EF0246" w:rsidP="00EF0246">
      <w:pPr>
        <w:spacing w:after="0" w:line="240" w:lineRule="auto"/>
        <w:rPr>
          <w:rFonts w:ascii="SassoonPrimary" w:hAnsi="SassoonPrimary" w:cs="Arial"/>
          <w:b/>
          <w:bCs/>
          <w:sz w:val="24"/>
          <w:szCs w:val="24"/>
        </w:rPr>
      </w:pPr>
      <w:r w:rsidRPr="00EF0246">
        <w:rPr>
          <w:rFonts w:ascii="SassoonPrimary" w:hAnsi="SassoonPrimary" w:cs="Arial"/>
          <w:b/>
          <w:bCs/>
          <w:sz w:val="24"/>
          <w:szCs w:val="24"/>
        </w:rPr>
        <w:t xml:space="preserve">Purpose of this document </w:t>
      </w:r>
    </w:p>
    <w:p w:rsidR="00EF0246" w:rsidRDefault="00EF0246" w:rsidP="00EF0246">
      <w:pPr>
        <w:spacing w:after="0" w:line="240" w:lineRule="auto"/>
        <w:rPr>
          <w:rFonts w:ascii="SassoonPrimary" w:hAnsi="SassoonPrimary" w:cs="Arial"/>
          <w:bCs/>
          <w:sz w:val="24"/>
          <w:szCs w:val="24"/>
        </w:rPr>
      </w:pPr>
      <w:r w:rsidRPr="00EF0246">
        <w:rPr>
          <w:rFonts w:ascii="SassoonPrimary" w:hAnsi="SassoonPrimary" w:cs="Arial"/>
          <w:bCs/>
          <w:sz w:val="24"/>
          <w:szCs w:val="24"/>
        </w:rPr>
        <w:t xml:space="preserve">This document is intended to be a temporary appendix to our SEND Information Report which can be </w:t>
      </w:r>
      <w:r w:rsidR="00F41562">
        <w:rPr>
          <w:rFonts w:ascii="SassoonPrimary" w:hAnsi="SassoonPrimary" w:cs="Arial"/>
          <w:bCs/>
          <w:sz w:val="24"/>
          <w:szCs w:val="24"/>
        </w:rPr>
        <w:t>found on the school’s website:</w:t>
      </w:r>
    </w:p>
    <w:p w:rsidR="00F41562" w:rsidRDefault="00F41562" w:rsidP="00EF0246">
      <w:pPr>
        <w:spacing w:after="0" w:line="240" w:lineRule="auto"/>
        <w:rPr>
          <w:rFonts w:ascii="SassoonPrimary" w:hAnsi="SassoonPrimary" w:cs="Arial"/>
          <w:bCs/>
          <w:sz w:val="24"/>
          <w:szCs w:val="24"/>
        </w:rPr>
      </w:pPr>
    </w:p>
    <w:p w:rsidR="00F41562" w:rsidRPr="00F41562" w:rsidRDefault="004E41CC" w:rsidP="00EF0246">
      <w:pPr>
        <w:spacing w:after="0" w:line="240" w:lineRule="auto"/>
        <w:rPr>
          <w:rFonts w:ascii="SassoonPrimary" w:hAnsi="SassoonPrimary" w:cs="Arial"/>
          <w:bCs/>
          <w:sz w:val="24"/>
          <w:szCs w:val="24"/>
        </w:rPr>
      </w:pPr>
      <w:hyperlink r:id="rId8" w:history="1">
        <w:r w:rsidR="00F41562" w:rsidRPr="00F41562">
          <w:rPr>
            <w:rStyle w:val="Hyperlink"/>
            <w:rFonts w:ascii="SassoonPrimary" w:hAnsi="SassoonPrimary"/>
          </w:rPr>
          <w:t>http://www.stclemce.bham.sch.uk/website/policies_guidelines_and_legal_documents/77138</w:t>
        </w:r>
      </w:hyperlink>
    </w:p>
    <w:p w:rsidR="00EF0246" w:rsidRPr="00EF0246" w:rsidRDefault="00EF0246" w:rsidP="00EF0246">
      <w:pPr>
        <w:spacing w:after="0" w:line="240" w:lineRule="auto"/>
        <w:rPr>
          <w:rFonts w:ascii="SassoonPrimary" w:hAnsi="SassoonPrimary" w:cs="Arial"/>
          <w:bCs/>
          <w:sz w:val="24"/>
          <w:szCs w:val="24"/>
        </w:rPr>
      </w:pPr>
    </w:p>
    <w:p w:rsidR="00EF0246" w:rsidRPr="00EF0246" w:rsidRDefault="00EF0246" w:rsidP="00EF0246">
      <w:pPr>
        <w:spacing w:after="0" w:line="240" w:lineRule="auto"/>
        <w:rPr>
          <w:rFonts w:ascii="SassoonPrimary" w:hAnsi="SassoonPrimary" w:cs="Arial"/>
          <w:bCs/>
          <w:sz w:val="24"/>
          <w:szCs w:val="24"/>
        </w:rPr>
      </w:pPr>
      <w:r w:rsidRPr="00EF0246">
        <w:rPr>
          <w:rFonts w:ascii="SassoonPrimary" w:hAnsi="SassoonPrimary" w:cs="Arial"/>
          <w:bCs/>
          <w:sz w:val="24"/>
          <w:szCs w:val="24"/>
        </w:rPr>
        <w:t xml:space="preserve">Whilst the majority of our SEND Policy remains relevant during the temporary school arrangement, the procedures we need to follow and the organisation of SEND arrangements will differ.   </w:t>
      </w:r>
    </w:p>
    <w:p w:rsidR="00EF0246" w:rsidRPr="00EF0246" w:rsidRDefault="00EF0246" w:rsidP="00EF0246">
      <w:pPr>
        <w:spacing w:after="0" w:line="240" w:lineRule="auto"/>
        <w:rPr>
          <w:rFonts w:ascii="SassoonPrimary" w:hAnsi="SassoonPrimary" w:cs="Arial"/>
          <w:bCs/>
          <w:sz w:val="24"/>
          <w:szCs w:val="24"/>
        </w:rPr>
      </w:pPr>
    </w:p>
    <w:p w:rsidR="00EF0246" w:rsidRPr="00EF0246" w:rsidRDefault="00EF0246" w:rsidP="00EF0246">
      <w:pPr>
        <w:spacing w:after="0" w:line="240" w:lineRule="auto"/>
        <w:rPr>
          <w:rFonts w:ascii="SassoonPrimary" w:hAnsi="SassoonPrimary" w:cs="Arial"/>
          <w:bCs/>
          <w:sz w:val="24"/>
          <w:szCs w:val="24"/>
        </w:rPr>
      </w:pPr>
      <w:r w:rsidRPr="00EF0246">
        <w:rPr>
          <w:rFonts w:ascii="SassoonPrimary" w:hAnsi="SassoonPrimary" w:cs="Arial"/>
          <w:bCs/>
          <w:sz w:val="24"/>
          <w:szCs w:val="24"/>
        </w:rPr>
        <w:t xml:space="preserve">At all times, we will ensure our approach is child-centred and considers what is in the best interests of the child and act accordingly.  We recognise the extra-ordinary barriers exist in the current situation and have put in place procedures to support our pupils with special educational needs (and the wider school community).  </w:t>
      </w:r>
    </w:p>
    <w:p w:rsidR="00332C46" w:rsidRPr="00EF0246" w:rsidRDefault="00332C46" w:rsidP="00EF0246">
      <w:pPr>
        <w:spacing w:after="0" w:line="240" w:lineRule="auto"/>
        <w:rPr>
          <w:rFonts w:ascii="SassoonPrimary" w:hAnsi="SassoonPrimary" w:cs="Arial"/>
          <w:b/>
          <w:bCs/>
          <w:sz w:val="24"/>
          <w:szCs w:val="24"/>
        </w:rPr>
      </w:pPr>
    </w:p>
    <w:p w:rsidR="00774F79" w:rsidRPr="00EF0246" w:rsidRDefault="00774F79" w:rsidP="00EF0246">
      <w:pPr>
        <w:spacing w:after="0" w:line="240" w:lineRule="auto"/>
        <w:rPr>
          <w:rFonts w:ascii="SassoonPrimary" w:hAnsi="SassoonPrimary" w:cs="Arial"/>
          <w:b/>
          <w:bCs/>
          <w:sz w:val="24"/>
          <w:szCs w:val="24"/>
        </w:rPr>
      </w:pPr>
      <w:r w:rsidRPr="00EF0246">
        <w:rPr>
          <w:rFonts w:ascii="SassoonPrimary" w:hAnsi="SassoonPrimary" w:cs="Arial"/>
          <w:b/>
          <w:bCs/>
          <w:sz w:val="24"/>
          <w:szCs w:val="24"/>
        </w:rPr>
        <w:t>What arrangements are being made for children with special educational needs and those with an EHCP during COVID 19 school closures?</w:t>
      </w:r>
    </w:p>
    <w:p w:rsidR="00EF0246" w:rsidRPr="00EF0246" w:rsidRDefault="00EF0246" w:rsidP="00EF0246">
      <w:pPr>
        <w:spacing w:after="0" w:line="240" w:lineRule="auto"/>
        <w:rPr>
          <w:rFonts w:ascii="SassoonPrimary" w:hAnsi="SassoonPrimary" w:cs="Arial"/>
          <w:b/>
          <w:bCs/>
          <w:sz w:val="24"/>
          <w:szCs w:val="24"/>
        </w:rPr>
      </w:pPr>
    </w:p>
    <w:tbl>
      <w:tblPr>
        <w:tblStyle w:val="TableGrid"/>
        <w:tblW w:w="0" w:type="auto"/>
        <w:tblLook w:val="04A0" w:firstRow="1" w:lastRow="0" w:firstColumn="1" w:lastColumn="0" w:noHBand="0" w:noVBand="1"/>
      </w:tblPr>
      <w:tblGrid>
        <w:gridCol w:w="4822"/>
        <w:gridCol w:w="4806"/>
      </w:tblGrid>
      <w:tr w:rsidR="00774F79" w:rsidRPr="00EF0246" w:rsidTr="00774F79">
        <w:tc>
          <w:tcPr>
            <w:tcW w:w="4927" w:type="dxa"/>
            <w:shd w:val="clear" w:color="auto" w:fill="BFBFBF" w:themeFill="background1" w:themeFillShade="BF"/>
          </w:tcPr>
          <w:p w:rsidR="00774F79" w:rsidRPr="00EF0246" w:rsidRDefault="00774F79" w:rsidP="00774F79">
            <w:pPr>
              <w:autoSpaceDE w:val="0"/>
              <w:autoSpaceDN w:val="0"/>
              <w:adjustRightInd w:val="0"/>
              <w:rPr>
                <w:rFonts w:ascii="SassoonPrimary" w:hAnsi="SassoonPrimary" w:cs="Arial"/>
                <w:b/>
                <w:bCs/>
                <w:sz w:val="24"/>
                <w:szCs w:val="24"/>
              </w:rPr>
            </w:pPr>
            <w:r w:rsidRPr="00EF0246">
              <w:rPr>
                <w:rFonts w:ascii="SassoonPrimary" w:hAnsi="SassoonPrimary" w:cs="Arial"/>
                <w:b/>
                <w:bCs/>
                <w:sz w:val="24"/>
                <w:szCs w:val="24"/>
              </w:rPr>
              <w:t>Class Teacher</w:t>
            </w:r>
          </w:p>
        </w:tc>
        <w:tc>
          <w:tcPr>
            <w:tcW w:w="4927" w:type="dxa"/>
            <w:shd w:val="clear" w:color="auto" w:fill="BFBFBF" w:themeFill="background1" w:themeFillShade="BF"/>
          </w:tcPr>
          <w:p w:rsidR="00774F79" w:rsidRPr="00EF0246" w:rsidRDefault="00774F79" w:rsidP="00774F79">
            <w:pPr>
              <w:autoSpaceDE w:val="0"/>
              <w:autoSpaceDN w:val="0"/>
              <w:adjustRightInd w:val="0"/>
              <w:rPr>
                <w:rFonts w:ascii="SassoonPrimary" w:hAnsi="SassoonPrimary" w:cs="Arial"/>
                <w:b/>
                <w:bCs/>
                <w:sz w:val="24"/>
                <w:szCs w:val="24"/>
              </w:rPr>
            </w:pPr>
            <w:r w:rsidRPr="00EF0246">
              <w:rPr>
                <w:rFonts w:ascii="SassoonPrimary" w:hAnsi="SassoonPrimary" w:cs="Arial"/>
                <w:b/>
                <w:bCs/>
                <w:sz w:val="24"/>
                <w:szCs w:val="24"/>
              </w:rPr>
              <w:t>SENDC0</w:t>
            </w:r>
          </w:p>
        </w:tc>
      </w:tr>
      <w:tr w:rsidR="00774F79" w:rsidRPr="00EF0246" w:rsidTr="00774F79">
        <w:tc>
          <w:tcPr>
            <w:tcW w:w="4927" w:type="dxa"/>
          </w:tcPr>
          <w:p w:rsidR="00774F79" w:rsidRPr="00EF0246" w:rsidRDefault="00774F79" w:rsidP="00774F79">
            <w:pPr>
              <w:autoSpaceDE w:val="0"/>
              <w:autoSpaceDN w:val="0"/>
              <w:adjustRightInd w:val="0"/>
              <w:rPr>
                <w:rFonts w:ascii="SassoonPrimary" w:hAnsi="SassoonPrimary" w:cs="Arial"/>
                <w:bCs/>
                <w:sz w:val="24"/>
                <w:szCs w:val="24"/>
              </w:rPr>
            </w:pPr>
            <w:r w:rsidRPr="00EF0246">
              <w:rPr>
                <w:rFonts w:ascii="SassoonPrimary" w:hAnsi="SassoonPrimary" w:cs="Arial"/>
                <w:bCs/>
                <w:sz w:val="24"/>
                <w:szCs w:val="24"/>
              </w:rPr>
              <w:t>Include:</w:t>
            </w:r>
          </w:p>
          <w:p w:rsidR="00774F79" w:rsidRPr="00EF0246" w:rsidRDefault="00265879" w:rsidP="00774F79">
            <w:pPr>
              <w:pStyle w:val="ListParagraph"/>
              <w:numPr>
                <w:ilvl w:val="0"/>
                <w:numId w:val="12"/>
              </w:numPr>
              <w:autoSpaceDE w:val="0"/>
              <w:autoSpaceDN w:val="0"/>
              <w:adjustRightInd w:val="0"/>
              <w:rPr>
                <w:rFonts w:ascii="SassoonPrimary" w:hAnsi="SassoonPrimary" w:cs="Arial"/>
                <w:bCs/>
                <w:sz w:val="24"/>
                <w:szCs w:val="24"/>
              </w:rPr>
            </w:pPr>
            <w:r w:rsidRPr="00EF0246">
              <w:rPr>
                <w:rFonts w:ascii="SassoonPrimary" w:hAnsi="SassoonPrimary" w:cs="Arial"/>
                <w:bCs/>
                <w:sz w:val="24"/>
                <w:szCs w:val="24"/>
              </w:rPr>
              <w:t>Weekly home</w:t>
            </w:r>
            <w:r w:rsidR="00774F79" w:rsidRPr="00EF0246">
              <w:rPr>
                <w:rFonts w:ascii="SassoonPrimary" w:hAnsi="SassoonPrimary" w:cs="Arial"/>
                <w:bCs/>
                <w:sz w:val="24"/>
                <w:szCs w:val="24"/>
              </w:rPr>
              <w:t xml:space="preserve"> learning pack</w:t>
            </w:r>
            <w:r w:rsidRPr="00EF0246">
              <w:rPr>
                <w:rFonts w:ascii="SassoonPrimary" w:hAnsi="SassoonPrimary" w:cs="Arial"/>
                <w:bCs/>
                <w:sz w:val="24"/>
                <w:szCs w:val="24"/>
              </w:rPr>
              <w:t>s</w:t>
            </w:r>
            <w:r w:rsidR="00774F79" w:rsidRPr="00EF0246">
              <w:rPr>
                <w:rFonts w:ascii="SassoonPrimary" w:hAnsi="SassoonPrimary" w:cs="Arial"/>
                <w:bCs/>
                <w:sz w:val="24"/>
                <w:szCs w:val="24"/>
              </w:rPr>
              <w:t xml:space="preserve"> sent home.  </w:t>
            </w:r>
          </w:p>
          <w:p w:rsidR="008F2264" w:rsidRPr="00EF0246" w:rsidRDefault="00774F79" w:rsidP="008F2264">
            <w:pPr>
              <w:pStyle w:val="ListParagraph"/>
              <w:numPr>
                <w:ilvl w:val="0"/>
                <w:numId w:val="12"/>
              </w:numPr>
              <w:autoSpaceDE w:val="0"/>
              <w:autoSpaceDN w:val="0"/>
              <w:adjustRightInd w:val="0"/>
              <w:rPr>
                <w:rFonts w:ascii="SassoonPrimary" w:hAnsi="SassoonPrimary" w:cs="Arial"/>
                <w:bCs/>
                <w:sz w:val="24"/>
                <w:szCs w:val="24"/>
              </w:rPr>
            </w:pPr>
            <w:r w:rsidRPr="00EF0246">
              <w:rPr>
                <w:rFonts w:ascii="SassoonPrimary" w:hAnsi="SassoonPrimary" w:cs="Arial"/>
                <w:bCs/>
                <w:sz w:val="24"/>
                <w:szCs w:val="24"/>
              </w:rPr>
              <w:t>Communication wi</w:t>
            </w:r>
            <w:r w:rsidR="008F2264" w:rsidRPr="00EF0246">
              <w:rPr>
                <w:rFonts w:ascii="SassoonPrimary" w:hAnsi="SassoonPrimary" w:cs="Arial"/>
                <w:bCs/>
                <w:sz w:val="24"/>
                <w:szCs w:val="24"/>
              </w:rPr>
              <w:t xml:space="preserve">th parents via </w:t>
            </w:r>
            <w:r w:rsidRPr="00EF0246">
              <w:rPr>
                <w:rFonts w:ascii="SassoonPrimary" w:hAnsi="SassoonPrimary" w:cs="Arial"/>
                <w:bCs/>
                <w:sz w:val="24"/>
                <w:szCs w:val="24"/>
              </w:rPr>
              <w:t>calls/emails</w:t>
            </w:r>
            <w:r w:rsidR="008F2264" w:rsidRPr="00EF0246">
              <w:rPr>
                <w:rFonts w:ascii="SassoonPrimary" w:hAnsi="SassoonPrimary" w:cs="Arial"/>
                <w:bCs/>
                <w:sz w:val="24"/>
                <w:szCs w:val="24"/>
              </w:rPr>
              <w:t>, school blog, to</w:t>
            </w:r>
            <w:r w:rsidRPr="00EF0246">
              <w:rPr>
                <w:rFonts w:ascii="SassoonPrimary" w:hAnsi="SassoonPrimary" w:cs="Arial"/>
                <w:bCs/>
                <w:sz w:val="24"/>
                <w:szCs w:val="24"/>
              </w:rPr>
              <w:t xml:space="preserve"> provide communication/support for parents and children. To check on children’s progress and support them with home learning. </w:t>
            </w:r>
          </w:p>
          <w:p w:rsidR="00774F79" w:rsidRPr="00EF0246" w:rsidRDefault="00774F79" w:rsidP="008F2264">
            <w:pPr>
              <w:pStyle w:val="ListParagraph"/>
              <w:numPr>
                <w:ilvl w:val="0"/>
                <w:numId w:val="12"/>
              </w:numPr>
              <w:autoSpaceDE w:val="0"/>
              <w:autoSpaceDN w:val="0"/>
              <w:adjustRightInd w:val="0"/>
              <w:rPr>
                <w:rFonts w:ascii="SassoonPrimary" w:hAnsi="SassoonPrimary" w:cs="Arial"/>
                <w:bCs/>
                <w:sz w:val="24"/>
                <w:szCs w:val="24"/>
              </w:rPr>
            </w:pPr>
            <w:r w:rsidRPr="00EF0246">
              <w:rPr>
                <w:rFonts w:ascii="SassoonPrimary" w:hAnsi="SassoonPrimary" w:cs="Arial"/>
                <w:bCs/>
                <w:sz w:val="24"/>
                <w:szCs w:val="24"/>
              </w:rPr>
              <w:t>Liaison with SENDCo</w:t>
            </w:r>
            <w:r w:rsidR="008F2264" w:rsidRPr="00EF0246">
              <w:rPr>
                <w:rFonts w:ascii="SassoonPrimary" w:hAnsi="SassoonPrimary" w:cs="Arial"/>
                <w:bCs/>
                <w:sz w:val="24"/>
                <w:szCs w:val="24"/>
              </w:rPr>
              <w:t>, if required</w:t>
            </w:r>
            <w:r w:rsidRPr="00EF0246">
              <w:rPr>
                <w:rFonts w:ascii="SassoonPrimary" w:hAnsi="SassoonPrimary" w:cs="Arial"/>
                <w:bCs/>
                <w:sz w:val="24"/>
                <w:szCs w:val="24"/>
              </w:rPr>
              <w:t>.</w:t>
            </w:r>
          </w:p>
        </w:tc>
        <w:tc>
          <w:tcPr>
            <w:tcW w:w="4927" w:type="dxa"/>
          </w:tcPr>
          <w:p w:rsidR="00774F79" w:rsidRPr="00EF0246" w:rsidRDefault="008F2264" w:rsidP="008F2264">
            <w:pPr>
              <w:autoSpaceDE w:val="0"/>
              <w:autoSpaceDN w:val="0"/>
              <w:adjustRightInd w:val="0"/>
              <w:rPr>
                <w:rFonts w:ascii="SassoonPrimary" w:hAnsi="SassoonPrimary" w:cs="Arial"/>
                <w:bCs/>
                <w:sz w:val="24"/>
                <w:szCs w:val="24"/>
              </w:rPr>
            </w:pPr>
            <w:r w:rsidRPr="00EF0246">
              <w:rPr>
                <w:rFonts w:ascii="SassoonPrimary" w:hAnsi="SassoonPrimary" w:cs="Arial"/>
                <w:bCs/>
                <w:sz w:val="24"/>
                <w:szCs w:val="24"/>
              </w:rPr>
              <w:t>Include:</w:t>
            </w:r>
          </w:p>
          <w:p w:rsidR="006C555F" w:rsidRPr="00EF0246" w:rsidRDefault="008F2264" w:rsidP="006C555F">
            <w:pPr>
              <w:pStyle w:val="ListParagraph"/>
              <w:numPr>
                <w:ilvl w:val="0"/>
                <w:numId w:val="13"/>
              </w:numPr>
              <w:autoSpaceDE w:val="0"/>
              <w:autoSpaceDN w:val="0"/>
              <w:adjustRightInd w:val="0"/>
              <w:rPr>
                <w:rFonts w:ascii="SassoonPrimary" w:hAnsi="SassoonPrimary" w:cs="Arial"/>
                <w:bCs/>
                <w:sz w:val="24"/>
                <w:szCs w:val="24"/>
              </w:rPr>
            </w:pPr>
            <w:r w:rsidRPr="00EF0246">
              <w:rPr>
                <w:rFonts w:ascii="SassoonPrimary" w:hAnsi="SassoonPrimary" w:cs="Arial"/>
                <w:bCs/>
                <w:sz w:val="24"/>
                <w:szCs w:val="24"/>
              </w:rPr>
              <w:t>Co</w:t>
            </w:r>
            <w:r w:rsidR="006C555F" w:rsidRPr="00EF0246">
              <w:rPr>
                <w:rFonts w:ascii="SassoonPrimary" w:hAnsi="SassoonPrimary" w:cs="Arial"/>
                <w:bCs/>
                <w:sz w:val="24"/>
                <w:szCs w:val="24"/>
              </w:rPr>
              <w:t>mmunication with multi- agencies:</w:t>
            </w:r>
            <w:r w:rsidRPr="00EF0246">
              <w:rPr>
                <w:rFonts w:ascii="SassoonPrimary" w:hAnsi="SassoonPrimary" w:cs="Arial"/>
                <w:bCs/>
                <w:sz w:val="24"/>
                <w:szCs w:val="24"/>
              </w:rPr>
              <w:t xml:space="preserve"> resources and relevant information is sent home to parents. </w:t>
            </w:r>
          </w:p>
          <w:p w:rsidR="006C555F" w:rsidRPr="00EF0246" w:rsidRDefault="008F2264" w:rsidP="006C555F">
            <w:pPr>
              <w:pStyle w:val="ListParagraph"/>
              <w:numPr>
                <w:ilvl w:val="0"/>
                <w:numId w:val="13"/>
              </w:numPr>
              <w:autoSpaceDE w:val="0"/>
              <w:autoSpaceDN w:val="0"/>
              <w:adjustRightInd w:val="0"/>
              <w:rPr>
                <w:rFonts w:ascii="SassoonPrimary" w:hAnsi="SassoonPrimary" w:cs="Arial"/>
                <w:bCs/>
                <w:sz w:val="24"/>
                <w:szCs w:val="24"/>
              </w:rPr>
            </w:pPr>
            <w:r w:rsidRPr="00EF0246">
              <w:rPr>
                <w:rFonts w:ascii="SassoonPrimary" w:hAnsi="SassoonPrimary" w:cs="Arial"/>
                <w:bCs/>
                <w:sz w:val="24"/>
                <w:szCs w:val="24"/>
              </w:rPr>
              <w:t>Information sent home from multi</w:t>
            </w:r>
            <w:r w:rsidR="006C555F" w:rsidRPr="00EF0246">
              <w:rPr>
                <w:rFonts w:ascii="SassoonPrimary" w:hAnsi="SassoonPrimary" w:cs="Arial"/>
                <w:bCs/>
                <w:sz w:val="24"/>
                <w:szCs w:val="24"/>
              </w:rPr>
              <w:t>-</w:t>
            </w:r>
            <w:r w:rsidRPr="00EF0246">
              <w:rPr>
                <w:rFonts w:ascii="SassoonPrimary" w:hAnsi="SassoonPrimary" w:cs="Arial"/>
                <w:bCs/>
                <w:sz w:val="24"/>
                <w:szCs w:val="24"/>
              </w:rPr>
              <w:t xml:space="preserve"> agencies/information put on website.  </w:t>
            </w:r>
          </w:p>
          <w:p w:rsidR="006C555F" w:rsidRPr="00EF0246" w:rsidRDefault="008F2264" w:rsidP="006C555F">
            <w:pPr>
              <w:pStyle w:val="ListParagraph"/>
              <w:numPr>
                <w:ilvl w:val="0"/>
                <w:numId w:val="13"/>
              </w:numPr>
              <w:autoSpaceDE w:val="0"/>
              <w:autoSpaceDN w:val="0"/>
              <w:adjustRightInd w:val="0"/>
              <w:rPr>
                <w:rFonts w:ascii="SassoonPrimary" w:hAnsi="SassoonPrimary" w:cs="Arial"/>
                <w:bCs/>
                <w:sz w:val="24"/>
                <w:szCs w:val="24"/>
              </w:rPr>
            </w:pPr>
            <w:r w:rsidRPr="00EF0246">
              <w:rPr>
                <w:rFonts w:ascii="SassoonPrimary" w:hAnsi="SassoonPrimary" w:cs="Arial"/>
                <w:bCs/>
                <w:sz w:val="24"/>
                <w:szCs w:val="24"/>
              </w:rPr>
              <w:t xml:space="preserve">Liaison with class teacher. </w:t>
            </w:r>
          </w:p>
          <w:p w:rsidR="006C555F" w:rsidRPr="00EF0246" w:rsidRDefault="008F2264" w:rsidP="006C555F">
            <w:pPr>
              <w:pStyle w:val="ListParagraph"/>
              <w:numPr>
                <w:ilvl w:val="0"/>
                <w:numId w:val="13"/>
              </w:numPr>
              <w:autoSpaceDE w:val="0"/>
              <w:autoSpaceDN w:val="0"/>
              <w:adjustRightInd w:val="0"/>
              <w:rPr>
                <w:rFonts w:ascii="SassoonPrimary" w:hAnsi="SassoonPrimary" w:cs="Arial"/>
                <w:bCs/>
                <w:sz w:val="24"/>
                <w:szCs w:val="24"/>
              </w:rPr>
            </w:pPr>
            <w:r w:rsidRPr="00EF0246">
              <w:rPr>
                <w:rFonts w:ascii="SassoonPrimary" w:hAnsi="SassoonPrimary" w:cs="Arial"/>
                <w:bCs/>
                <w:sz w:val="24"/>
                <w:szCs w:val="24"/>
              </w:rPr>
              <w:t xml:space="preserve">Risk assessments completed in consultation with parents and Head teacher. </w:t>
            </w:r>
          </w:p>
          <w:p w:rsidR="008F2264" w:rsidRPr="00EF0246" w:rsidRDefault="008F2264" w:rsidP="006C555F">
            <w:pPr>
              <w:pStyle w:val="ListParagraph"/>
              <w:numPr>
                <w:ilvl w:val="0"/>
                <w:numId w:val="13"/>
              </w:numPr>
              <w:autoSpaceDE w:val="0"/>
              <w:autoSpaceDN w:val="0"/>
              <w:adjustRightInd w:val="0"/>
              <w:rPr>
                <w:rFonts w:ascii="SassoonPrimary" w:hAnsi="SassoonPrimary" w:cs="Arial"/>
                <w:bCs/>
                <w:sz w:val="24"/>
                <w:szCs w:val="24"/>
              </w:rPr>
            </w:pPr>
            <w:r w:rsidRPr="00EF0246">
              <w:rPr>
                <w:rFonts w:ascii="SassoonPrimary" w:hAnsi="SassoonPrimary" w:cs="Arial"/>
                <w:bCs/>
                <w:sz w:val="24"/>
                <w:szCs w:val="24"/>
              </w:rPr>
              <w:t>Weekly communication with parents to support them in completing learning packs and to support with learning and ensure that needs are being me</w:t>
            </w:r>
            <w:r w:rsidR="006C555F" w:rsidRPr="00EF0246">
              <w:rPr>
                <w:rFonts w:ascii="SassoonPrimary" w:hAnsi="SassoonPrimary" w:cs="Arial"/>
                <w:bCs/>
                <w:sz w:val="24"/>
                <w:szCs w:val="24"/>
              </w:rPr>
              <w:t>t.</w:t>
            </w:r>
          </w:p>
        </w:tc>
      </w:tr>
    </w:tbl>
    <w:p w:rsidR="00332C46" w:rsidRPr="00EF0246" w:rsidRDefault="00332C46" w:rsidP="00332C46">
      <w:pPr>
        <w:autoSpaceDE w:val="0"/>
        <w:autoSpaceDN w:val="0"/>
        <w:adjustRightInd w:val="0"/>
        <w:spacing w:after="0" w:line="240" w:lineRule="auto"/>
        <w:rPr>
          <w:rFonts w:ascii="SassoonPrimary" w:hAnsi="SassoonPrimary" w:cs="Arial"/>
          <w:b/>
          <w:bCs/>
          <w:sz w:val="24"/>
          <w:szCs w:val="24"/>
        </w:rPr>
      </w:pPr>
    </w:p>
    <w:p w:rsidR="00332C46" w:rsidRPr="00EF0246" w:rsidRDefault="00332C46" w:rsidP="00332C46">
      <w:pPr>
        <w:autoSpaceDE w:val="0"/>
        <w:autoSpaceDN w:val="0"/>
        <w:adjustRightInd w:val="0"/>
        <w:spacing w:after="0" w:line="240" w:lineRule="auto"/>
        <w:rPr>
          <w:rFonts w:ascii="SassoonPrimary" w:hAnsi="SassoonPrimary" w:cs="Arial"/>
          <w:b/>
          <w:bCs/>
          <w:sz w:val="24"/>
          <w:szCs w:val="24"/>
        </w:rPr>
      </w:pPr>
      <w:r w:rsidRPr="00EF0246">
        <w:rPr>
          <w:rFonts w:ascii="SassoonPrimary" w:hAnsi="SassoonPrimary" w:cs="Arial"/>
          <w:b/>
          <w:bCs/>
          <w:sz w:val="24"/>
          <w:szCs w:val="24"/>
        </w:rPr>
        <w:t xml:space="preserve">Who do I need to contact if I have any queries or concerns? </w:t>
      </w:r>
    </w:p>
    <w:p w:rsidR="00332C46" w:rsidRPr="00EF0246" w:rsidRDefault="00332C46" w:rsidP="00265879">
      <w:pPr>
        <w:autoSpaceDE w:val="0"/>
        <w:autoSpaceDN w:val="0"/>
        <w:adjustRightInd w:val="0"/>
        <w:spacing w:after="0" w:line="240" w:lineRule="auto"/>
        <w:rPr>
          <w:rFonts w:ascii="SassoonPrimary" w:hAnsi="SassoonPrimary" w:cs="Arial"/>
          <w:b/>
          <w:bCs/>
          <w:sz w:val="24"/>
          <w:szCs w:val="24"/>
        </w:rPr>
      </w:pPr>
    </w:p>
    <w:p w:rsidR="00332C46" w:rsidRPr="00EF0246" w:rsidRDefault="00332C46" w:rsidP="00265879">
      <w:pPr>
        <w:autoSpaceDE w:val="0"/>
        <w:autoSpaceDN w:val="0"/>
        <w:adjustRightInd w:val="0"/>
        <w:spacing w:after="0" w:line="240" w:lineRule="auto"/>
        <w:rPr>
          <w:rFonts w:ascii="SassoonPrimary" w:hAnsi="SassoonPrimary" w:cs="Arial"/>
          <w:bCs/>
          <w:sz w:val="24"/>
          <w:szCs w:val="24"/>
        </w:rPr>
      </w:pPr>
      <w:r w:rsidRPr="00EF0246">
        <w:rPr>
          <w:rFonts w:ascii="SassoonPrimary" w:hAnsi="SassoonPrimary" w:cs="Arial"/>
          <w:b/>
          <w:bCs/>
          <w:sz w:val="24"/>
          <w:szCs w:val="24"/>
        </w:rPr>
        <w:t>SENDCo:</w:t>
      </w:r>
      <w:r w:rsidRPr="00EF0246">
        <w:rPr>
          <w:rFonts w:ascii="SassoonPrimary" w:hAnsi="SassoonPrimary" w:cs="Arial"/>
          <w:bCs/>
          <w:sz w:val="24"/>
          <w:szCs w:val="24"/>
        </w:rPr>
        <w:t xml:space="preserve"> </w:t>
      </w:r>
      <w:r w:rsidR="006576BD" w:rsidRPr="00EF0246">
        <w:rPr>
          <w:rFonts w:ascii="SassoonPrimary" w:hAnsi="SassoonPrimary" w:cs="Arial"/>
          <w:bCs/>
          <w:sz w:val="24"/>
          <w:szCs w:val="24"/>
        </w:rPr>
        <w:t>Mrs L</w:t>
      </w:r>
      <w:r w:rsidRPr="00EF0246">
        <w:rPr>
          <w:rFonts w:ascii="SassoonPrimary" w:hAnsi="SassoonPrimary" w:cs="Arial"/>
          <w:bCs/>
          <w:sz w:val="24"/>
          <w:szCs w:val="24"/>
        </w:rPr>
        <w:t xml:space="preserve"> McDonald via sen</w:t>
      </w:r>
      <w:r w:rsidR="00265879" w:rsidRPr="00EF0246">
        <w:rPr>
          <w:rFonts w:ascii="SassoonPrimary" w:hAnsi="SassoonPrimary" w:cs="Arial"/>
          <w:bCs/>
          <w:sz w:val="24"/>
          <w:szCs w:val="24"/>
        </w:rPr>
        <w:t>d</w:t>
      </w:r>
      <w:r w:rsidRPr="00EF0246">
        <w:rPr>
          <w:rFonts w:ascii="SassoonPrimary" w:hAnsi="SassoonPrimary" w:cs="Arial"/>
          <w:bCs/>
          <w:sz w:val="24"/>
          <w:szCs w:val="24"/>
        </w:rPr>
        <w:t xml:space="preserve">co@stclemce.bham.sch.uk  </w:t>
      </w:r>
    </w:p>
    <w:p w:rsidR="00332C46" w:rsidRPr="00EF0246" w:rsidRDefault="006576BD" w:rsidP="00265879">
      <w:pPr>
        <w:autoSpaceDE w:val="0"/>
        <w:autoSpaceDN w:val="0"/>
        <w:adjustRightInd w:val="0"/>
        <w:spacing w:after="0" w:line="240" w:lineRule="auto"/>
        <w:rPr>
          <w:rFonts w:ascii="SassoonPrimary" w:hAnsi="SassoonPrimary" w:cs="Arial"/>
          <w:b/>
          <w:bCs/>
          <w:sz w:val="24"/>
          <w:szCs w:val="24"/>
        </w:rPr>
      </w:pPr>
      <w:r w:rsidRPr="00EF0246">
        <w:rPr>
          <w:rFonts w:ascii="SassoonPrimary" w:hAnsi="SassoonPrimary" w:cs="Arial"/>
          <w:b/>
          <w:bCs/>
          <w:sz w:val="24"/>
          <w:szCs w:val="24"/>
        </w:rPr>
        <w:t>Pastoral Team:</w:t>
      </w:r>
      <w:r w:rsidRPr="00EF0246">
        <w:rPr>
          <w:rFonts w:ascii="SassoonPrimary" w:hAnsi="SassoonPrimary" w:cs="Arial"/>
          <w:bCs/>
          <w:sz w:val="24"/>
          <w:szCs w:val="24"/>
        </w:rPr>
        <w:t xml:space="preserve"> Ms D Akers via</w:t>
      </w:r>
      <w:r w:rsidRPr="00EF0246">
        <w:rPr>
          <w:rFonts w:ascii="SassoonPrimary" w:hAnsi="SassoonPrimary" w:cs="Arial"/>
          <w:b/>
          <w:bCs/>
          <w:sz w:val="24"/>
          <w:szCs w:val="24"/>
        </w:rPr>
        <w:t xml:space="preserve"> </w:t>
      </w:r>
      <w:r w:rsidRPr="00EF0246">
        <w:rPr>
          <w:rFonts w:ascii="SassoonPrimary" w:hAnsi="SassoonPrimary" w:cs="Arial"/>
          <w:bCs/>
          <w:sz w:val="24"/>
          <w:szCs w:val="24"/>
        </w:rPr>
        <w:t xml:space="preserve">d.akers@stclemce.bham.sch.uk  </w:t>
      </w:r>
    </w:p>
    <w:p w:rsidR="003A0F87" w:rsidRPr="00EF0246" w:rsidRDefault="003A0F87" w:rsidP="00265879">
      <w:pPr>
        <w:autoSpaceDE w:val="0"/>
        <w:autoSpaceDN w:val="0"/>
        <w:adjustRightInd w:val="0"/>
        <w:spacing w:after="0" w:line="240" w:lineRule="auto"/>
        <w:rPr>
          <w:rFonts w:ascii="SassoonPrimary" w:hAnsi="SassoonPrimary" w:cs="Arial"/>
          <w:bCs/>
          <w:sz w:val="24"/>
          <w:szCs w:val="24"/>
        </w:rPr>
      </w:pPr>
      <w:r w:rsidRPr="00EF0246">
        <w:rPr>
          <w:rFonts w:ascii="SassoonPrimary" w:hAnsi="SassoonPrimary" w:cs="Arial"/>
          <w:b/>
          <w:bCs/>
          <w:sz w:val="24"/>
          <w:szCs w:val="24"/>
        </w:rPr>
        <w:t>Class T</w:t>
      </w:r>
      <w:r w:rsidR="006576BD" w:rsidRPr="00EF0246">
        <w:rPr>
          <w:rFonts w:ascii="SassoonPrimary" w:hAnsi="SassoonPrimary" w:cs="Arial"/>
          <w:b/>
          <w:bCs/>
          <w:sz w:val="24"/>
          <w:szCs w:val="24"/>
        </w:rPr>
        <w:t>eachers:</w:t>
      </w:r>
      <w:r w:rsidR="006576BD" w:rsidRPr="00EF0246">
        <w:rPr>
          <w:rFonts w:ascii="SassoonPrimary" w:hAnsi="SassoonPrimary" w:cs="Arial"/>
          <w:bCs/>
          <w:sz w:val="24"/>
          <w:szCs w:val="24"/>
        </w:rPr>
        <w:t xml:space="preserve"> via </w:t>
      </w:r>
      <w:r w:rsidR="00332C46" w:rsidRPr="00EF0246">
        <w:rPr>
          <w:rFonts w:ascii="SassoonPrimary" w:hAnsi="SassoonPrimary" w:cs="Arial"/>
          <w:bCs/>
          <w:sz w:val="24"/>
          <w:szCs w:val="24"/>
        </w:rPr>
        <w:t>admin@</w:t>
      </w:r>
      <w:r w:rsidRPr="00EF0246">
        <w:rPr>
          <w:rFonts w:ascii="SassoonPrimary" w:hAnsi="SassoonPrimary" w:cs="Arial"/>
          <w:bCs/>
          <w:sz w:val="24"/>
          <w:szCs w:val="24"/>
        </w:rPr>
        <w:t>stclemce.bham.sch.uk</w:t>
      </w:r>
    </w:p>
    <w:p w:rsidR="00332C46" w:rsidRPr="00EF0246" w:rsidRDefault="00332C46" w:rsidP="00265879">
      <w:pPr>
        <w:autoSpaceDE w:val="0"/>
        <w:autoSpaceDN w:val="0"/>
        <w:adjustRightInd w:val="0"/>
        <w:spacing w:after="0" w:line="240" w:lineRule="auto"/>
        <w:rPr>
          <w:rFonts w:ascii="SassoonPrimary" w:hAnsi="SassoonPrimary" w:cs="Arial"/>
          <w:b/>
          <w:bCs/>
          <w:sz w:val="24"/>
          <w:szCs w:val="24"/>
        </w:rPr>
      </w:pPr>
      <w:r w:rsidRPr="00EF0246">
        <w:rPr>
          <w:rFonts w:ascii="SassoonPrimary" w:hAnsi="SassoonPrimary" w:cs="Arial"/>
          <w:b/>
          <w:bCs/>
          <w:sz w:val="24"/>
          <w:szCs w:val="24"/>
        </w:rPr>
        <w:t>Head Teacher:</w:t>
      </w:r>
      <w:r w:rsidRPr="00EF0246">
        <w:rPr>
          <w:rFonts w:ascii="SassoonPrimary" w:hAnsi="SassoonPrimary" w:cs="Arial"/>
          <w:bCs/>
          <w:sz w:val="24"/>
          <w:szCs w:val="24"/>
        </w:rPr>
        <w:t xml:space="preserve"> </w:t>
      </w:r>
      <w:r w:rsidR="00265879" w:rsidRPr="00EF0246">
        <w:rPr>
          <w:rFonts w:ascii="SassoonPrimary" w:hAnsi="SassoonPrimary" w:cs="Arial"/>
          <w:bCs/>
          <w:sz w:val="24"/>
          <w:szCs w:val="24"/>
        </w:rPr>
        <w:t xml:space="preserve">Ms D Shryane via </w:t>
      </w:r>
      <w:r w:rsidR="003A0F87" w:rsidRPr="00EF0246">
        <w:rPr>
          <w:rFonts w:ascii="SassoonPrimary" w:hAnsi="SassoonPrimary" w:cs="Arial"/>
          <w:bCs/>
          <w:sz w:val="24"/>
          <w:szCs w:val="24"/>
        </w:rPr>
        <w:t>d.shryane</w:t>
      </w:r>
      <w:r w:rsidR="00265879" w:rsidRPr="00EF0246">
        <w:rPr>
          <w:rFonts w:ascii="SassoonPrimary" w:hAnsi="SassoonPrimary" w:cs="Arial"/>
          <w:bCs/>
          <w:sz w:val="24"/>
          <w:szCs w:val="24"/>
        </w:rPr>
        <w:t>@stclemce.bham.sch.uk</w:t>
      </w:r>
    </w:p>
    <w:p w:rsidR="000537E6" w:rsidRPr="000537E6" w:rsidRDefault="000537E6" w:rsidP="000537E6">
      <w:pPr>
        <w:autoSpaceDE w:val="0"/>
        <w:autoSpaceDN w:val="0"/>
        <w:adjustRightInd w:val="0"/>
        <w:spacing w:after="0" w:line="240" w:lineRule="auto"/>
        <w:rPr>
          <w:rFonts w:ascii="SassoonPrimary" w:hAnsi="SassoonPrimary" w:cs="Arial"/>
          <w:b/>
          <w:bCs/>
          <w:sz w:val="24"/>
          <w:szCs w:val="24"/>
        </w:rPr>
      </w:pPr>
      <w:r w:rsidRPr="000537E6">
        <w:rPr>
          <w:rFonts w:ascii="SassoonPrimary" w:hAnsi="SassoonPrimary" w:cs="Arial"/>
          <w:b/>
          <w:bCs/>
          <w:sz w:val="24"/>
          <w:szCs w:val="24"/>
        </w:rPr>
        <w:lastRenderedPageBreak/>
        <w:t xml:space="preserve">Pupils with Education, Health and Care (EHC) plans  </w:t>
      </w:r>
    </w:p>
    <w:p w:rsidR="000537E6" w:rsidRDefault="000537E6" w:rsidP="000537E6">
      <w:pPr>
        <w:autoSpaceDE w:val="0"/>
        <w:autoSpaceDN w:val="0"/>
        <w:adjustRightInd w:val="0"/>
        <w:spacing w:after="0" w:line="240" w:lineRule="auto"/>
        <w:rPr>
          <w:rFonts w:ascii="SassoonPrimary" w:hAnsi="SassoonPrimary" w:cs="Arial"/>
          <w:bCs/>
          <w:sz w:val="24"/>
          <w:szCs w:val="24"/>
        </w:rPr>
      </w:pPr>
      <w:r w:rsidRPr="000537E6">
        <w:rPr>
          <w:rFonts w:ascii="SassoonPrimary" w:hAnsi="SassoonPrimary" w:cs="Arial"/>
          <w:bCs/>
          <w:sz w:val="24"/>
          <w:szCs w:val="24"/>
        </w:rPr>
        <w:t xml:space="preserve">Many children and young people with EHC plans can safely remain at home. We will consider the needs of pupils with an EHC plan, alongside the views of their parents and the Local Authority and make a risk assessment for each child or young person. The duty to ensure provision remains with </w:t>
      </w:r>
      <w:r w:rsidR="00296D85">
        <w:rPr>
          <w:rFonts w:ascii="SassoonPrimary" w:hAnsi="SassoonPrimary" w:cs="Arial"/>
          <w:bCs/>
          <w:sz w:val="24"/>
          <w:szCs w:val="24"/>
        </w:rPr>
        <w:t>the Local A</w:t>
      </w:r>
      <w:r w:rsidRPr="000537E6">
        <w:rPr>
          <w:rFonts w:ascii="SassoonPrimary" w:hAnsi="SassoonPrimary" w:cs="Arial"/>
          <w:bCs/>
          <w:sz w:val="24"/>
          <w:szCs w:val="24"/>
        </w:rPr>
        <w:t xml:space="preserve">uthority. </w:t>
      </w:r>
    </w:p>
    <w:p w:rsidR="000537E6" w:rsidRPr="000537E6" w:rsidRDefault="000537E6" w:rsidP="000537E6">
      <w:pPr>
        <w:autoSpaceDE w:val="0"/>
        <w:autoSpaceDN w:val="0"/>
        <w:adjustRightInd w:val="0"/>
        <w:spacing w:after="0" w:line="240" w:lineRule="auto"/>
        <w:rPr>
          <w:rFonts w:ascii="SassoonPrimary" w:hAnsi="SassoonPrimary" w:cs="Arial"/>
          <w:bCs/>
          <w:sz w:val="24"/>
          <w:szCs w:val="24"/>
        </w:rPr>
      </w:pPr>
    </w:p>
    <w:p w:rsidR="000537E6" w:rsidRPr="000537E6" w:rsidRDefault="000537E6" w:rsidP="000537E6">
      <w:pPr>
        <w:autoSpaceDE w:val="0"/>
        <w:autoSpaceDN w:val="0"/>
        <w:adjustRightInd w:val="0"/>
        <w:spacing w:after="0" w:line="240" w:lineRule="auto"/>
        <w:rPr>
          <w:rFonts w:ascii="SassoonPrimary" w:hAnsi="SassoonPrimary" w:cs="Arial"/>
          <w:bCs/>
          <w:sz w:val="24"/>
          <w:szCs w:val="24"/>
        </w:rPr>
      </w:pPr>
      <w:r w:rsidRPr="000537E6">
        <w:rPr>
          <w:rFonts w:ascii="SassoonPrimary" w:hAnsi="SassoonPrimary" w:cs="Arial"/>
          <w:bCs/>
          <w:sz w:val="24"/>
          <w:szCs w:val="24"/>
        </w:rPr>
        <w:t xml:space="preserve">They will need to consider a number of different risks to each individual, including: </w:t>
      </w:r>
    </w:p>
    <w:p w:rsidR="000537E6" w:rsidRDefault="000537E6" w:rsidP="000537E6">
      <w:pPr>
        <w:pStyle w:val="ListParagraph"/>
        <w:numPr>
          <w:ilvl w:val="0"/>
          <w:numId w:val="15"/>
        </w:numPr>
        <w:autoSpaceDE w:val="0"/>
        <w:autoSpaceDN w:val="0"/>
        <w:adjustRightInd w:val="0"/>
        <w:spacing w:after="0" w:line="240" w:lineRule="auto"/>
        <w:rPr>
          <w:rFonts w:ascii="SassoonPrimary" w:hAnsi="SassoonPrimary" w:cs="Arial"/>
          <w:bCs/>
          <w:sz w:val="24"/>
          <w:szCs w:val="24"/>
        </w:rPr>
      </w:pPr>
      <w:r w:rsidRPr="000537E6">
        <w:rPr>
          <w:rFonts w:ascii="SassoonPrimary" w:hAnsi="SassoonPrimary" w:cs="Arial"/>
          <w:bCs/>
          <w:sz w:val="24"/>
          <w:szCs w:val="24"/>
        </w:rPr>
        <w:t>the potential health risks to the individual from COVID-19, bearing in mind any underlying health conditions. This must be on an individual basis with advice from an appropriate healt</w:t>
      </w:r>
      <w:r>
        <w:rPr>
          <w:rFonts w:ascii="SassoonPrimary" w:hAnsi="SassoonPrimary" w:cs="Arial"/>
          <w:bCs/>
          <w:sz w:val="24"/>
          <w:szCs w:val="24"/>
        </w:rPr>
        <w:t>h professional where required;</w:t>
      </w:r>
    </w:p>
    <w:p w:rsidR="000537E6" w:rsidRDefault="000537E6" w:rsidP="000537E6">
      <w:pPr>
        <w:pStyle w:val="ListParagraph"/>
        <w:numPr>
          <w:ilvl w:val="0"/>
          <w:numId w:val="15"/>
        </w:numPr>
        <w:autoSpaceDE w:val="0"/>
        <w:autoSpaceDN w:val="0"/>
        <w:adjustRightInd w:val="0"/>
        <w:spacing w:after="0" w:line="240" w:lineRule="auto"/>
        <w:rPr>
          <w:rFonts w:ascii="SassoonPrimary" w:hAnsi="SassoonPrimary" w:cs="Arial"/>
          <w:bCs/>
          <w:sz w:val="24"/>
          <w:szCs w:val="24"/>
        </w:rPr>
      </w:pPr>
      <w:r w:rsidRPr="000537E6">
        <w:rPr>
          <w:rFonts w:ascii="SassoonPrimary" w:hAnsi="SassoonPrimary" w:cs="Arial"/>
          <w:bCs/>
          <w:sz w:val="24"/>
          <w:szCs w:val="24"/>
        </w:rPr>
        <w:t>the risk to the individual if some or all elements of their EHC plan cannot be delivered at all, and the risk if they cannot be delivered in the normal m</w:t>
      </w:r>
      <w:r>
        <w:rPr>
          <w:rFonts w:ascii="SassoonPrimary" w:hAnsi="SassoonPrimary" w:cs="Arial"/>
          <w:bCs/>
          <w:sz w:val="24"/>
          <w:szCs w:val="24"/>
        </w:rPr>
        <w:t>anner or in the usual setting;</w:t>
      </w:r>
    </w:p>
    <w:p w:rsidR="000537E6" w:rsidRDefault="000537E6" w:rsidP="000537E6">
      <w:pPr>
        <w:pStyle w:val="ListParagraph"/>
        <w:numPr>
          <w:ilvl w:val="0"/>
          <w:numId w:val="15"/>
        </w:numPr>
        <w:autoSpaceDE w:val="0"/>
        <w:autoSpaceDN w:val="0"/>
        <w:adjustRightInd w:val="0"/>
        <w:spacing w:after="0" w:line="240" w:lineRule="auto"/>
        <w:rPr>
          <w:rFonts w:ascii="SassoonPrimary" w:hAnsi="SassoonPrimary" w:cs="Arial"/>
          <w:bCs/>
          <w:sz w:val="24"/>
          <w:szCs w:val="24"/>
        </w:rPr>
      </w:pPr>
      <w:r w:rsidRPr="000537E6">
        <w:rPr>
          <w:rFonts w:ascii="SassoonPrimary" w:hAnsi="SassoonPrimary" w:cs="Arial"/>
          <w:bCs/>
          <w:sz w:val="24"/>
          <w:szCs w:val="24"/>
        </w:rPr>
        <w:t>the ability of the individual’s parents or home to ensure their health and care needs can be met safely</w:t>
      </w:r>
      <w:r w:rsidR="00296D85">
        <w:rPr>
          <w:rFonts w:ascii="SassoonPrimary" w:hAnsi="SassoonPrimary" w:cs="Arial"/>
          <w:bCs/>
          <w:sz w:val="24"/>
          <w:szCs w:val="24"/>
        </w:rPr>
        <w:t>;</w:t>
      </w:r>
      <w:r w:rsidRPr="000537E6">
        <w:rPr>
          <w:rFonts w:ascii="SassoonPrimary" w:hAnsi="SassoonPrimary" w:cs="Arial"/>
          <w:bCs/>
          <w:sz w:val="24"/>
          <w:szCs w:val="24"/>
        </w:rPr>
        <w:t xml:space="preserve"> </w:t>
      </w:r>
    </w:p>
    <w:p w:rsidR="00AA6159" w:rsidRPr="00AA6159" w:rsidRDefault="00AA6159" w:rsidP="00AA6159">
      <w:pPr>
        <w:pStyle w:val="ListParagraph"/>
        <w:numPr>
          <w:ilvl w:val="0"/>
          <w:numId w:val="15"/>
        </w:numPr>
        <w:autoSpaceDE w:val="0"/>
        <w:autoSpaceDN w:val="0"/>
        <w:adjustRightInd w:val="0"/>
        <w:spacing w:after="0" w:line="240" w:lineRule="auto"/>
        <w:rPr>
          <w:rFonts w:ascii="SassoonPrimary" w:hAnsi="SassoonPrimary" w:cs="Arial"/>
          <w:bCs/>
          <w:sz w:val="24"/>
          <w:szCs w:val="24"/>
        </w:rPr>
      </w:pPr>
      <w:r w:rsidRPr="00AA6159">
        <w:rPr>
          <w:rFonts w:ascii="SassoonPrimary" w:hAnsi="SassoonPrimary" w:cs="Arial"/>
          <w:bCs/>
          <w:sz w:val="24"/>
          <w:szCs w:val="24"/>
        </w:rPr>
        <w:t>the potential impact to the individual’s wellbeing of changes to routine or the way in which provision is delivered</w:t>
      </w:r>
      <w:r w:rsidR="00296D85">
        <w:rPr>
          <w:rFonts w:ascii="SassoonPrimary" w:hAnsi="SassoonPrimary" w:cs="Arial"/>
          <w:bCs/>
          <w:sz w:val="24"/>
          <w:szCs w:val="24"/>
        </w:rPr>
        <w:t>.</w:t>
      </w:r>
    </w:p>
    <w:p w:rsidR="00AA6159" w:rsidRDefault="00AA6159" w:rsidP="00AA6159">
      <w:pPr>
        <w:autoSpaceDE w:val="0"/>
        <w:autoSpaceDN w:val="0"/>
        <w:adjustRightInd w:val="0"/>
        <w:spacing w:after="0" w:line="240" w:lineRule="auto"/>
        <w:rPr>
          <w:rFonts w:ascii="SassoonPrimary" w:hAnsi="SassoonPrimary" w:cs="Arial"/>
          <w:bCs/>
          <w:sz w:val="24"/>
          <w:szCs w:val="24"/>
        </w:rPr>
      </w:pPr>
    </w:p>
    <w:p w:rsidR="00AA6159" w:rsidRPr="00AA6159" w:rsidRDefault="00AA6159" w:rsidP="00AA6159">
      <w:pPr>
        <w:autoSpaceDE w:val="0"/>
        <w:autoSpaceDN w:val="0"/>
        <w:adjustRightInd w:val="0"/>
        <w:spacing w:after="0" w:line="240" w:lineRule="auto"/>
        <w:rPr>
          <w:rFonts w:ascii="SassoonPrimary" w:hAnsi="SassoonPrimary" w:cs="Arial"/>
          <w:bCs/>
          <w:sz w:val="24"/>
          <w:szCs w:val="24"/>
        </w:rPr>
      </w:pPr>
      <w:r w:rsidRPr="00AA6159">
        <w:rPr>
          <w:rFonts w:ascii="SassoonPrimary" w:hAnsi="SassoonPrimary" w:cs="Arial"/>
          <w:bCs/>
          <w:sz w:val="24"/>
          <w:szCs w:val="24"/>
        </w:rPr>
        <w:t xml:space="preserve">We expect most children with EHC plans will fall into the following categories: </w:t>
      </w:r>
    </w:p>
    <w:p w:rsidR="00AA6159" w:rsidRDefault="00AA6159" w:rsidP="00AA6159">
      <w:pPr>
        <w:pStyle w:val="ListParagraph"/>
        <w:numPr>
          <w:ilvl w:val="0"/>
          <w:numId w:val="29"/>
        </w:numPr>
        <w:autoSpaceDE w:val="0"/>
        <w:autoSpaceDN w:val="0"/>
        <w:adjustRightInd w:val="0"/>
        <w:spacing w:after="0" w:line="240" w:lineRule="auto"/>
        <w:rPr>
          <w:rFonts w:ascii="SassoonPrimary" w:hAnsi="SassoonPrimary" w:cs="Arial"/>
          <w:bCs/>
          <w:sz w:val="24"/>
          <w:szCs w:val="24"/>
        </w:rPr>
      </w:pPr>
      <w:r w:rsidRPr="00AA6159">
        <w:rPr>
          <w:rFonts w:ascii="SassoonPrimary" w:hAnsi="SassoonPrimary" w:cs="Arial"/>
          <w:bCs/>
          <w:sz w:val="24"/>
          <w:szCs w:val="24"/>
        </w:rPr>
        <w:t>children who would be at significant risk if their education, health and care provision and placement did not continue, namely those who could not safely be supported at home. This may include those with profound and multiple learning difficulties, and those receiving significant levels of personal care support. We will work with the LA t</w:t>
      </w:r>
      <w:r>
        <w:rPr>
          <w:rFonts w:ascii="SassoonPrimary" w:hAnsi="SassoonPrimary" w:cs="Arial"/>
          <w:bCs/>
          <w:sz w:val="24"/>
          <w:szCs w:val="24"/>
        </w:rPr>
        <w:t xml:space="preserve">o try to provide this care.   </w:t>
      </w:r>
    </w:p>
    <w:p w:rsidR="00AA6159" w:rsidRDefault="00AA6159" w:rsidP="00AA6159">
      <w:pPr>
        <w:pStyle w:val="ListParagraph"/>
        <w:numPr>
          <w:ilvl w:val="0"/>
          <w:numId w:val="29"/>
        </w:numPr>
        <w:autoSpaceDE w:val="0"/>
        <w:autoSpaceDN w:val="0"/>
        <w:adjustRightInd w:val="0"/>
        <w:spacing w:after="0" w:line="240" w:lineRule="auto"/>
        <w:rPr>
          <w:rFonts w:ascii="SassoonPrimary" w:hAnsi="SassoonPrimary" w:cs="Arial"/>
          <w:bCs/>
          <w:sz w:val="24"/>
          <w:szCs w:val="24"/>
        </w:rPr>
      </w:pPr>
      <w:r w:rsidRPr="00AA6159">
        <w:rPr>
          <w:rFonts w:ascii="SassoonPrimary" w:hAnsi="SassoonPrimary" w:cs="Arial"/>
          <w:bCs/>
          <w:sz w:val="24"/>
          <w:szCs w:val="24"/>
        </w:rPr>
        <w:t xml:space="preserve">and young people whose needs can be met at home, namely those who are not receiving personal care from their educational setting, or whose limited need for personal care can be met in their family home. </w:t>
      </w:r>
    </w:p>
    <w:p w:rsidR="00AA6159" w:rsidRPr="00AA6159" w:rsidRDefault="00AA6159" w:rsidP="00AA6159">
      <w:pPr>
        <w:pStyle w:val="ListParagraph"/>
        <w:autoSpaceDE w:val="0"/>
        <w:autoSpaceDN w:val="0"/>
        <w:adjustRightInd w:val="0"/>
        <w:spacing w:after="0" w:line="240" w:lineRule="auto"/>
        <w:ind w:left="360"/>
        <w:rPr>
          <w:rFonts w:ascii="SassoonPrimary" w:hAnsi="SassoonPrimary" w:cs="Arial"/>
          <w:bCs/>
          <w:sz w:val="24"/>
          <w:szCs w:val="24"/>
        </w:rPr>
      </w:pPr>
    </w:p>
    <w:p w:rsidR="00AA6159" w:rsidRPr="00AA6159" w:rsidRDefault="00AA6159" w:rsidP="00AA6159">
      <w:pPr>
        <w:autoSpaceDE w:val="0"/>
        <w:autoSpaceDN w:val="0"/>
        <w:adjustRightInd w:val="0"/>
        <w:spacing w:after="0" w:line="240" w:lineRule="auto"/>
        <w:rPr>
          <w:rFonts w:ascii="SassoonPrimary" w:hAnsi="SassoonPrimary" w:cs="Arial"/>
          <w:bCs/>
          <w:sz w:val="24"/>
          <w:szCs w:val="24"/>
        </w:rPr>
      </w:pPr>
      <w:r w:rsidRPr="00AA6159">
        <w:rPr>
          <w:rFonts w:ascii="SassoonPrimary" w:hAnsi="SassoonPrimary" w:cs="Arial"/>
          <w:bCs/>
          <w:sz w:val="24"/>
          <w:szCs w:val="24"/>
        </w:rPr>
        <w:t>If the local authority has not yet issued a final EHC plan for your child, then they will not automatically fall within the definition of ‘vulnerable children’ for the purposes of attendance at an education setting during the COVID-19 outbreak. However,</w:t>
      </w:r>
      <w:r>
        <w:rPr>
          <w:rFonts w:ascii="SassoonPrimary" w:hAnsi="SassoonPrimary" w:cs="Arial"/>
          <w:bCs/>
          <w:sz w:val="24"/>
          <w:szCs w:val="24"/>
        </w:rPr>
        <w:t xml:space="preserve"> the Academy </w:t>
      </w:r>
      <w:r w:rsidRPr="00AA6159">
        <w:rPr>
          <w:rFonts w:ascii="SassoonPrimary" w:hAnsi="SassoonPrimary" w:cs="Arial"/>
          <w:bCs/>
          <w:sz w:val="24"/>
          <w:szCs w:val="24"/>
        </w:rPr>
        <w:t>and local authority have discretion to undertake a risk assessment and offer support if that is needed.</w:t>
      </w:r>
    </w:p>
    <w:p w:rsidR="000537E6" w:rsidRDefault="000537E6" w:rsidP="000537E6">
      <w:pPr>
        <w:autoSpaceDE w:val="0"/>
        <w:autoSpaceDN w:val="0"/>
        <w:adjustRightInd w:val="0"/>
        <w:spacing w:after="0" w:line="240" w:lineRule="auto"/>
        <w:rPr>
          <w:rFonts w:ascii="SassoonPrimary" w:hAnsi="SassoonPrimary" w:cs="Arial"/>
          <w:bCs/>
          <w:sz w:val="24"/>
          <w:szCs w:val="24"/>
        </w:rPr>
      </w:pPr>
    </w:p>
    <w:p w:rsidR="00332C46" w:rsidRPr="000537E6" w:rsidRDefault="00265879" w:rsidP="000537E6">
      <w:pPr>
        <w:autoSpaceDE w:val="0"/>
        <w:autoSpaceDN w:val="0"/>
        <w:adjustRightInd w:val="0"/>
        <w:spacing w:after="0" w:line="240" w:lineRule="auto"/>
        <w:rPr>
          <w:rFonts w:ascii="SassoonPrimary" w:hAnsi="SassoonPrimary" w:cs="Arial"/>
          <w:b/>
          <w:bCs/>
          <w:sz w:val="24"/>
          <w:szCs w:val="24"/>
        </w:rPr>
      </w:pPr>
      <w:r w:rsidRPr="000537E6">
        <w:rPr>
          <w:rFonts w:ascii="SassoonPrimary" w:hAnsi="SassoonPrimary" w:cs="Arial"/>
          <w:b/>
          <w:bCs/>
          <w:sz w:val="24"/>
          <w:szCs w:val="24"/>
        </w:rPr>
        <w:t>My child has an EHCP but they need to stay at home for medical reasons etc, what support will I get from school?</w:t>
      </w:r>
    </w:p>
    <w:p w:rsidR="00265879" w:rsidRPr="00EF0246" w:rsidRDefault="00265879" w:rsidP="00265879">
      <w:pPr>
        <w:pStyle w:val="ListParagraph"/>
        <w:numPr>
          <w:ilvl w:val="0"/>
          <w:numId w:val="15"/>
        </w:numPr>
        <w:autoSpaceDE w:val="0"/>
        <w:autoSpaceDN w:val="0"/>
        <w:adjustRightInd w:val="0"/>
        <w:spacing w:after="0" w:line="240" w:lineRule="auto"/>
        <w:rPr>
          <w:rFonts w:ascii="SassoonPrimary" w:hAnsi="SassoonPrimary" w:cs="Arial"/>
          <w:bCs/>
          <w:sz w:val="24"/>
          <w:szCs w:val="24"/>
        </w:rPr>
      </w:pPr>
      <w:r w:rsidRPr="00EF0246">
        <w:rPr>
          <w:rFonts w:ascii="SassoonPrimary" w:hAnsi="SassoonPrimary" w:cs="Arial"/>
          <w:bCs/>
          <w:sz w:val="24"/>
          <w:szCs w:val="24"/>
        </w:rPr>
        <w:t xml:space="preserve">Completion of a risk assessment in consultation with Head teacher and parents. (Supporting document for medical condition to be sent to school). </w:t>
      </w:r>
    </w:p>
    <w:p w:rsidR="00265879" w:rsidRPr="00EF0246" w:rsidRDefault="00265879" w:rsidP="00265879">
      <w:pPr>
        <w:pStyle w:val="ListParagraph"/>
        <w:numPr>
          <w:ilvl w:val="0"/>
          <w:numId w:val="15"/>
        </w:numPr>
        <w:autoSpaceDE w:val="0"/>
        <w:autoSpaceDN w:val="0"/>
        <w:adjustRightInd w:val="0"/>
        <w:spacing w:after="0" w:line="240" w:lineRule="auto"/>
        <w:rPr>
          <w:rFonts w:ascii="SassoonPrimary" w:hAnsi="SassoonPrimary" w:cs="Arial"/>
          <w:bCs/>
          <w:sz w:val="24"/>
          <w:szCs w:val="24"/>
        </w:rPr>
      </w:pPr>
      <w:r w:rsidRPr="00EF0246">
        <w:rPr>
          <w:rFonts w:ascii="SassoonPrimary" w:hAnsi="SassoonPrimary" w:cs="Arial"/>
          <w:bCs/>
          <w:sz w:val="24"/>
          <w:szCs w:val="24"/>
        </w:rPr>
        <w:t xml:space="preserve">Differentiated work sent home.  </w:t>
      </w:r>
    </w:p>
    <w:p w:rsidR="00265879" w:rsidRPr="00EF0246" w:rsidRDefault="00265879" w:rsidP="00265879">
      <w:pPr>
        <w:pStyle w:val="ListParagraph"/>
        <w:numPr>
          <w:ilvl w:val="0"/>
          <w:numId w:val="15"/>
        </w:numPr>
        <w:autoSpaceDE w:val="0"/>
        <w:autoSpaceDN w:val="0"/>
        <w:adjustRightInd w:val="0"/>
        <w:spacing w:after="0" w:line="240" w:lineRule="auto"/>
        <w:rPr>
          <w:rFonts w:ascii="SassoonPrimary" w:hAnsi="SassoonPrimary" w:cs="Arial"/>
          <w:bCs/>
          <w:sz w:val="24"/>
          <w:szCs w:val="24"/>
        </w:rPr>
      </w:pPr>
      <w:r w:rsidRPr="00EF0246">
        <w:rPr>
          <w:rFonts w:ascii="SassoonPrimary" w:hAnsi="SassoonPrimary" w:cs="Arial"/>
          <w:bCs/>
          <w:sz w:val="24"/>
          <w:szCs w:val="24"/>
        </w:rPr>
        <w:t xml:space="preserve">If required, resources/information from multi-agencies is put on the website and sent home.  </w:t>
      </w:r>
    </w:p>
    <w:p w:rsidR="00265879" w:rsidRPr="00EF0246" w:rsidRDefault="00265879" w:rsidP="00265879">
      <w:pPr>
        <w:pStyle w:val="ListParagraph"/>
        <w:numPr>
          <w:ilvl w:val="0"/>
          <w:numId w:val="15"/>
        </w:numPr>
        <w:autoSpaceDE w:val="0"/>
        <w:autoSpaceDN w:val="0"/>
        <w:adjustRightInd w:val="0"/>
        <w:spacing w:after="0" w:line="240" w:lineRule="auto"/>
        <w:rPr>
          <w:rFonts w:ascii="SassoonPrimary" w:hAnsi="SassoonPrimary" w:cs="Arial"/>
          <w:bCs/>
          <w:sz w:val="24"/>
          <w:szCs w:val="24"/>
        </w:rPr>
      </w:pPr>
      <w:r w:rsidRPr="00EF0246">
        <w:rPr>
          <w:rFonts w:ascii="SassoonPrimary" w:hAnsi="SassoonPrimary" w:cs="Arial"/>
          <w:bCs/>
          <w:sz w:val="24"/>
          <w:szCs w:val="24"/>
        </w:rPr>
        <w:t>Weekly calls to homes from school to ensure welfare and to support learning; ensuring needs are being met.</w:t>
      </w:r>
    </w:p>
    <w:p w:rsidR="00F41562" w:rsidRDefault="00F41562" w:rsidP="00F41562">
      <w:pPr>
        <w:spacing w:after="0" w:line="240" w:lineRule="auto"/>
        <w:rPr>
          <w:rFonts w:ascii="SassoonPrimary" w:hAnsi="SassoonPrimary" w:cs="Arial"/>
          <w:b/>
          <w:bCs/>
          <w:sz w:val="24"/>
          <w:szCs w:val="24"/>
        </w:rPr>
      </w:pPr>
    </w:p>
    <w:p w:rsidR="00F41562" w:rsidRDefault="00F41562">
      <w:pPr>
        <w:rPr>
          <w:rFonts w:ascii="SassoonPrimary" w:hAnsi="SassoonPrimary" w:cs="Arial"/>
          <w:b/>
          <w:bCs/>
          <w:sz w:val="24"/>
          <w:szCs w:val="24"/>
        </w:rPr>
      </w:pPr>
      <w:r>
        <w:rPr>
          <w:rFonts w:ascii="SassoonPrimary" w:hAnsi="SassoonPrimary" w:cs="Arial"/>
          <w:b/>
          <w:bCs/>
          <w:sz w:val="24"/>
          <w:szCs w:val="24"/>
        </w:rPr>
        <w:br w:type="page"/>
      </w:r>
    </w:p>
    <w:p w:rsidR="00265879" w:rsidRPr="00EF0246" w:rsidRDefault="00265879" w:rsidP="00F41562">
      <w:pPr>
        <w:spacing w:after="0" w:line="240" w:lineRule="auto"/>
        <w:rPr>
          <w:rFonts w:ascii="SassoonPrimary" w:hAnsi="SassoonPrimary" w:cs="Arial"/>
          <w:b/>
          <w:bCs/>
          <w:sz w:val="24"/>
          <w:szCs w:val="24"/>
        </w:rPr>
      </w:pPr>
      <w:r w:rsidRPr="00EF0246">
        <w:rPr>
          <w:rFonts w:ascii="SassoonPrimary" w:hAnsi="SassoonPrimary" w:cs="Arial"/>
          <w:b/>
          <w:bCs/>
          <w:sz w:val="24"/>
          <w:szCs w:val="24"/>
        </w:rPr>
        <w:lastRenderedPageBreak/>
        <w:t xml:space="preserve">My child has an EHCP and is due an Annual Review, what arrangements are in place for this? </w:t>
      </w:r>
    </w:p>
    <w:p w:rsidR="00EA439B" w:rsidRPr="00EF0246" w:rsidRDefault="00265879" w:rsidP="00EA439B">
      <w:pPr>
        <w:pStyle w:val="ListParagraph"/>
        <w:numPr>
          <w:ilvl w:val="0"/>
          <w:numId w:val="16"/>
        </w:numPr>
        <w:autoSpaceDE w:val="0"/>
        <w:autoSpaceDN w:val="0"/>
        <w:adjustRightInd w:val="0"/>
        <w:spacing w:after="0" w:line="240" w:lineRule="auto"/>
        <w:rPr>
          <w:rFonts w:ascii="SassoonPrimary" w:hAnsi="SassoonPrimary" w:cs="Arial"/>
          <w:bCs/>
          <w:sz w:val="24"/>
          <w:szCs w:val="24"/>
        </w:rPr>
      </w:pPr>
      <w:r w:rsidRPr="00EF0246">
        <w:rPr>
          <w:rFonts w:ascii="SassoonPrimary" w:hAnsi="SassoonPrimary" w:cs="Arial"/>
          <w:bCs/>
          <w:sz w:val="24"/>
          <w:szCs w:val="24"/>
        </w:rPr>
        <w:t>E</w:t>
      </w:r>
      <w:r w:rsidR="00EA439B" w:rsidRPr="00EF0246">
        <w:rPr>
          <w:rFonts w:ascii="SassoonPrimary" w:hAnsi="SassoonPrimary" w:cs="Arial"/>
          <w:bCs/>
          <w:sz w:val="24"/>
          <w:szCs w:val="24"/>
        </w:rPr>
        <w:t>very attempt will be made for EHCP reviews to</w:t>
      </w:r>
      <w:r w:rsidRPr="00EF0246">
        <w:rPr>
          <w:rFonts w:ascii="SassoonPrimary" w:hAnsi="SassoonPrimary" w:cs="Arial"/>
          <w:bCs/>
          <w:sz w:val="24"/>
          <w:szCs w:val="24"/>
        </w:rPr>
        <w:t xml:space="preserve"> take place within the allotted timeline. </w:t>
      </w:r>
      <w:r w:rsidR="00EA439B" w:rsidRPr="00EF0246">
        <w:rPr>
          <w:rFonts w:ascii="SassoonPrimary" w:hAnsi="SassoonPrimary" w:cs="Arial"/>
          <w:bCs/>
          <w:sz w:val="24"/>
          <w:szCs w:val="24"/>
        </w:rPr>
        <w:t>It may, however, take longer depending on availability of personnel involved.</w:t>
      </w:r>
    </w:p>
    <w:p w:rsidR="00EA439B" w:rsidRPr="00EF0246" w:rsidRDefault="00265879" w:rsidP="00EA439B">
      <w:pPr>
        <w:pStyle w:val="ListParagraph"/>
        <w:numPr>
          <w:ilvl w:val="0"/>
          <w:numId w:val="16"/>
        </w:numPr>
        <w:autoSpaceDE w:val="0"/>
        <w:autoSpaceDN w:val="0"/>
        <w:adjustRightInd w:val="0"/>
        <w:spacing w:after="0" w:line="240" w:lineRule="auto"/>
        <w:rPr>
          <w:rFonts w:ascii="SassoonPrimary" w:hAnsi="SassoonPrimary" w:cs="Arial"/>
          <w:bCs/>
          <w:sz w:val="24"/>
          <w:szCs w:val="24"/>
        </w:rPr>
      </w:pPr>
      <w:r w:rsidRPr="00EF0246">
        <w:rPr>
          <w:rFonts w:ascii="SassoonPrimary" w:hAnsi="SassoonPrimary" w:cs="Arial"/>
          <w:bCs/>
          <w:sz w:val="24"/>
          <w:szCs w:val="24"/>
        </w:rPr>
        <w:t>All relevant information will be collected for the review such as parents and pupils</w:t>
      </w:r>
      <w:r w:rsidR="00EA439B" w:rsidRPr="00EF0246">
        <w:rPr>
          <w:rFonts w:ascii="SassoonPrimary" w:hAnsi="SassoonPrimary" w:cs="Arial"/>
          <w:bCs/>
          <w:sz w:val="24"/>
          <w:szCs w:val="24"/>
        </w:rPr>
        <w:t>’</w:t>
      </w:r>
      <w:r w:rsidRPr="00EF0246">
        <w:rPr>
          <w:rFonts w:ascii="SassoonPrimary" w:hAnsi="SassoonPrimary" w:cs="Arial"/>
          <w:bCs/>
          <w:sz w:val="24"/>
          <w:szCs w:val="24"/>
        </w:rPr>
        <w:t xml:space="preserve"> views, progress towards outcomes and information with relevant professionals will be obtained. </w:t>
      </w:r>
    </w:p>
    <w:p w:rsidR="00EA439B" w:rsidRPr="00EF0246" w:rsidRDefault="00265879" w:rsidP="00EA439B">
      <w:pPr>
        <w:pStyle w:val="ListParagraph"/>
        <w:numPr>
          <w:ilvl w:val="0"/>
          <w:numId w:val="16"/>
        </w:numPr>
        <w:autoSpaceDE w:val="0"/>
        <w:autoSpaceDN w:val="0"/>
        <w:adjustRightInd w:val="0"/>
        <w:spacing w:after="0" w:line="240" w:lineRule="auto"/>
        <w:rPr>
          <w:rFonts w:ascii="SassoonPrimary" w:hAnsi="SassoonPrimary" w:cs="Arial"/>
          <w:bCs/>
          <w:sz w:val="24"/>
          <w:szCs w:val="24"/>
        </w:rPr>
      </w:pPr>
      <w:r w:rsidRPr="00EF0246">
        <w:rPr>
          <w:rFonts w:ascii="SassoonPrimary" w:hAnsi="SassoonPrimary" w:cs="Arial"/>
          <w:bCs/>
          <w:sz w:val="24"/>
          <w:szCs w:val="24"/>
        </w:rPr>
        <w:t xml:space="preserve">The review will take place via telephone or video calling where appropriate. </w:t>
      </w:r>
    </w:p>
    <w:p w:rsidR="00332C46" w:rsidRPr="00EF0246" w:rsidRDefault="00265879" w:rsidP="00EA439B">
      <w:pPr>
        <w:pStyle w:val="ListParagraph"/>
        <w:numPr>
          <w:ilvl w:val="0"/>
          <w:numId w:val="16"/>
        </w:numPr>
        <w:autoSpaceDE w:val="0"/>
        <w:autoSpaceDN w:val="0"/>
        <w:adjustRightInd w:val="0"/>
        <w:spacing w:after="0" w:line="240" w:lineRule="auto"/>
        <w:rPr>
          <w:rFonts w:ascii="SassoonPrimary" w:hAnsi="SassoonPrimary" w:cs="Arial"/>
          <w:bCs/>
          <w:sz w:val="24"/>
          <w:szCs w:val="24"/>
        </w:rPr>
      </w:pPr>
      <w:r w:rsidRPr="00EF0246">
        <w:rPr>
          <w:rFonts w:ascii="SassoonPrimary" w:hAnsi="SassoonPrimary" w:cs="Arial"/>
          <w:bCs/>
          <w:sz w:val="24"/>
          <w:szCs w:val="24"/>
        </w:rPr>
        <w:t>The EHCP plan will be reviewed and paper</w:t>
      </w:r>
      <w:r w:rsidR="00EA439B" w:rsidRPr="00EF0246">
        <w:rPr>
          <w:rFonts w:ascii="SassoonPrimary" w:hAnsi="SassoonPrimary" w:cs="Arial"/>
          <w:bCs/>
          <w:sz w:val="24"/>
          <w:szCs w:val="24"/>
        </w:rPr>
        <w:t>work will be sent back to the L</w:t>
      </w:r>
      <w:r w:rsidRPr="00EF0246">
        <w:rPr>
          <w:rFonts w:ascii="SassoonPrimary" w:hAnsi="SassoonPrimary" w:cs="Arial"/>
          <w:bCs/>
          <w:sz w:val="24"/>
          <w:szCs w:val="24"/>
        </w:rPr>
        <w:t>A as per the existing EHCP procedure</w:t>
      </w:r>
      <w:r w:rsidR="00EA439B" w:rsidRPr="00EF0246">
        <w:rPr>
          <w:rFonts w:ascii="SassoonPrimary" w:hAnsi="SassoonPrimary" w:cs="Arial"/>
          <w:bCs/>
          <w:sz w:val="24"/>
          <w:szCs w:val="24"/>
        </w:rPr>
        <w:t>.</w:t>
      </w:r>
    </w:p>
    <w:p w:rsidR="00EA439B" w:rsidRPr="00EF0246" w:rsidRDefault="00EA439B" w:rsidP="00EA439B">
      <w:pPr>
        <w:autoSpaceDE w:val="0"/>
        <w:autoSpaceDN w:val="0"/>
        <w:adjustRightInd w:val="0"/>
        <w:spacing w:after="0" w:line="240" w:lineRule="auto"/>
        <w:rPr>
          <w:rFonts w:ascii="SassoonPrimary" w:hAnsi="SassoonPrimary" w:cs="Arial"/>
          <w:bCs/>
          <w:sz w:val="24"/>
          <w:szCs w:val="24"/>
        </w:rPr>
      </w:pPr>
    </w:p>
    <w:p w:rsidR="009A2010" w:rsidRPr="00EF0246" w:rsidRDefault="009A2010" w:rsidP="009A2010">
      <w:pPr>
        <w:autoSpaceDE w:val="0"/>
        <w:autoSpaceDN w:val="0"/>
        <w:adjustRightInd w:val="0"/>
        <w:spacing w:after="0" w:line="240" w:lineRule="auto"/>
        <w:rPr>
          <w:rFonts w:ascii="SassoonPrimary" w:hAnsi="SassoonPrimary" w:cs="Arial"/>
          <w:b/>
          <w:bCs/>
          <w:sz w:val="24"/>
          <w:szCs w:val="24"/>
        </w:rPr>
      </w:pPr>
      <w:r w:rsidRPr="00EF0246">
        <w:rPr>
          <w:rFonts w:ascii="SassoonPrimary" w:hAnsi="SassoonPrimary" w:cs="Arial"/>
          <w:b/>
          <w:bCs/>
          <w:sz w:val="24"/>
          <w:szCs w:val="24"/>
        </w:rPr>
        <w:t xml:space="preserve">What arrangements are being made for the transition back into school once schools are reopened? </w:t>
      </w:r>
    </w:p>
    <w:p w:rsidR="000554EC" w:rsidRPr="00EF0246" w:rsidRDefault="009A2010" w:rsidP="000554EC">
      <w:pPr>
        <w:autoSpaceDE w:val="0"/>
        <w:autoSpaceDN w:val="0"/>
        <w:adjustRightInd w:val="0"/>
        <w:spacing w:after="0" w:line="240" w:lineRule="auto"/>
        <w:rPr>
          <w:rFonts w:ascii="SassoonPrimary" w:hAnsi="SassoonPrimary" w:cs="Arial"/>
          <w:bCs/>
          <w:sz w:val="24"/>
          <w:szCs w:val="24"/>
        </w:rPr>
      </w:pPr>
      <w:r w:rsidRPr="00EF0246">
        <w:rPr>
          <w:rFonts w:ascii="SassoonPrimary" w:hAnsi="SassoonPrimary" w:cs="Arial"/>
          <w:bCs/>
          <w:sz w:val="24"/>
          <w:szCs w:val="24"/>
        </w:rPr>
        <w:t>If the school does reopen befo</w:t>
      </w:r>
      <w:r w:rsidR="000554EC" w:rsidRPr="00EF0246">
        <w:rPr>
          <w:rFonts w:ascii="SassoonPrimary" w:hAnsi="SassoonPrimary" w:cs="Arial"/>
          <w:bCs/>
          <w:sz w:val="24"/>
          <w:szCs w:val="24"/>
        </w:rPr>
        <w:t>re the end of the academic year:</w:t>
      </w:r>
      <w:r w:rsidRPr="00EF0246">
        <w:rPr>
          <w:rFonts w:ascii="SassoonPrimary" w:hAnsi="SassoonPrimary" w:cs="Arial"/>
          <w:bCs/>
          <w:sz w:val="24"/>
          <w:szCs w:val="24"/>
        </w:rPr>
        <w:t xml:space="preserve"> </w:t>
      </w:r>
    </w:p>
    <w:p w:rsidR="009A2010" w:rsidRPr="00EF0246" w:rsidRDefault="000554EC" w:rsidP="000554EC">
      <w:pPr>
        <w:pStyle w:val="ListParagraph"/>
        <w:numPr>
          <w:ilvl w:val="0"/>
          <w:numId w:val="18"/>
        </w:numPr>
        <w:autoSpaceDE w:val="0"/>
        <w:autoSpaceDN w:val="0"/>
        <w:adjustRightInd w:val="0"/>
        <w:spacing w:after="0" w:line="240" w:lineRule="auto"/>
        <w:rPr>
          <w:rFonts w:ascii="SassoonPrimary" w:hAnsi="SassoonPrimary" w:cs="Arial"/>
          <w:bCs/>
          <w:sz w:val="24"/>
          <w:szCs w:val="24"/>
        </w:rPr>
      </w:pPr>
      <w:r w:rsidRPr="00EF0246">
        <w:rPr>
          <w:rFonts w:ascii="SassoonPrimary" w:hAnsi="SassoonPrimary" w:cs="Arial"/>
          <w:bCs/>
          <w:sz w:val="24"/>
          <w:szCs w:val="24"/>
        </w:rPr>
        <w:t>T</w:t>
      </w:r>
      <w:r w:rsidR="009A2010" w:rsidRPr="00EF0246">
        <w:rPr>
          <w:rFonts w:ascii="SassoonPrimary" w:hAnsi="SassoonPrimary" w:cs="Arial"/>
          <w:bCs/>
          <w:sz w:val="24"/>
          <w:szCs w:val="24"/>
        </w:rPr>
        <w:t>ransition will go ahead as normal, eg, transition books, transition information shared between class teachers, possible visits to new classroom/teacher, yearly reviews</w:t>
      </w:r>
      <w:r w:rsidRPr="00EF0246">
        <w:rPr>
          <w:rFonts w:ascii="SassoonPrimary" w:hAnsi="SassoonPrimary" w:cs="Arial"/>
          <w:bCs/>
          <w:sz w:val="24"/>
          <w:szCs w:val="24"/>
        </w:rPr>
        <w:t xml:space="preserve"> for pupils with SEND</w:t>
      </w:r>
      <w:r w:rsidR="009A2010" w:rsidRPr="00EF0246">
        <w:rPr>
          <w:rFonts w:ascii="SassoonPrimary" w:hAnsi="SassoonPrimary" w:cs="Arial"/>
          <w:bCs/>
          <w:sz w:val="24"/>
          <w:szCs w:val="24"/>
        </w:rPr>
        <w:t xml:space="preserve"> will take place, whereby parents will meet the new class teacher and a review of the year will take place. </w:t>
      </w:r>
    </w:p>
    <w:p w:rsidR="009A2010" w:rsidRPr="00EF0246" w:rsidRDefault="009A2010" w:rsidP="009A2010">
      <w:pPr>
        <w:pStyle w:val="ListParagraph"/>
        <w:numPr>
          <w:ilvl w:val="0"/>
          <w:numId w:val="17"/>
        </w:numPr>
        <w:autoSpaceDE w:val="0"/>
        <w:autoSpaceDN w:val="0"/>
        <w:adjustRightInd w:val="0"/>
        <w:spacing w:after="0" w:line="240" w:lineRule="auto"/>
        <w:rPr>
          <w:rFonts w:ascii="SassoonPrimary" w:hAnsi="SassoonPrimary" w:cs="Arial"/>
          <w:bCs/>
          <w:sz w:val="24"/>
          <w:szCs w:val="24"/>
        </w:rPr>
      </w:pPr>
      <w:r w:rsidRPr="00EF0246">
        <w:rPr>
          <w:rFonts w:ascii="SassoonPrimary" w:hAnsi="SassoonPrimary" w:cs="Arial"/>
          <w:bCs/>
          <w:sz w:val="24"/>
          <w:szCs w:val="24"/>
        </w:rPr>
        <w:t>The Pastoral Team will support children with social and emotional needs</w:t>
      </w:r>
      <w:r w:rsidR="00BF429B" w:rsidRPr="00EF0246">
        <w:rPr>
          <w:rFonts w:ascii="SassoonPrimary" w:hAnsi="SassoonPrimary" w:cs="Arial"/>
          <w:bCs/>
          <w:sz w:val="24"/>
          <w:szCs w:val="24"/>
        </w:rPr>
        <w:t>, eg, mental first aid or bereavement</w:t>
      </w:r>
      <w:r w:rsidRPr="00EF0246">
        <w:rPr>
          <w:rFonts w:ascii="SassoonPrimary" w:hAnsi="SassoonPrimary" w:cs="Arial"/>
          <w:bCs/>
          <w:sz w:val="24"/>
          <w:szCs w:val="24"/>
        </w:rPr>
        <w:t>.</w:t>
      </w:r>
    </w:p>
    <w:p w:rsidR="000554EC" w:rsidRPr="00EF0246" w:rsidRDefault="009A2010" w:rsidP="009A2010">
      <w:pPr>
        <w:pStyle w:val="ListParagraph"/>
        <w:numPr>
          <w:ilvl w:val="0"/>
          <w:numId w:val="17"/>
        </w:numPr>
        <w:autoSpaceDE w:val="0"/>
        <w:autoSpaceDN w:val="0"/>
        <w:adjustRightInd w:val="0"/>
        <w:spacing w:after="0" w:line="240" w:lineRule="auto"/>
        <w:rPr>
          <w:rFonts w:ascii="SassoonPrimary" w:hAnsi="SassoonPrimary" w:cs="Arial"/>
          <w:bCs/>
          <w:sz w:val="24"/>
          <w:szCs w:val="24"/>
        </w:rPr>
      </w:pPr>
      <w:r w:rsidRPr="00EF0246">
        <w:rPr>
          <w:rFonts w:ascii="SassoonPrimary" w:hAnsi="SassoonPrimary" w:cs="Arial"/>
          <w:bCs/>
          <w:sz w:val="24"/>
          <w:szCs w:val="24"/>
        </w:rPr>
        <w:t>Transition into secondary school will take place according to the new</w:t>
      </w:r>
      <w:r w:rsidR="000554EC" w:rsidRPr="00EF0246">
        <w:rPr>
          <w:rFonts w:ascii="SassoonPrimary" w:hAnsi="SassoonPrimary" w:cs="Arial"/>
          <w:bCs/>
          <w:sz w:val="24"/>
          <w:szCs w:val="24"/>
        </w:rPr>
        <w:t xml:space="preserve"> (yet to be formalised)</w:t>
      </w:r>
      <w:r w:rsidRPr="00EF0246">
        <w:rPr>
          <w:rFonts w:ascii="SassoonPrimary" w:hAnsi="SassoonPrimary" w:cs="Arial"/>
          <w:bCs/>
          <w:sz w:val="24"/>
          <w:szCs w:val="24"/>
        </w:rPr>
        <w:t xml:space="preserve"> arrangements of each different secondary school; children may or may not have the normal transition days at their allotted secondary school.  However, contact will be made for pupils and parents to have virtual </w:t>
      </w:r>
      <w:r w:rsidR="000554EC" w:rsidRPr="00EF0246">
        <w:rPr>
          <w:rFonts w:ascii="SassoonPrimary" w:hAnsi="SassoonPrimary" w:cs="Arial"/>
          <w:bCs/>
          <w:sz w:val="24"/>
          <w:szCs w:val="24"/>
        </w:rPr>
        <w:t xml:space="preserve">tours and/or </w:t>
      </w:r>
      <w:r w:rsidRPr="00EF0246">
        <w:rPr>
          <w:rFonts w:ascii="SassoonPrimary" w:hAnsi="SassoonPrimary" w:cs="Arial"/>
          <w:bCs/>
          <w:sz w:val="24"/>
          <w:szCs w:val="24"/>
        </w:rPr>
        <w:t>meetings with the SENDCo of their secondary school, where</w:t>
      </w:r>
      <w:r w:rsidR="000554EC" w:rsidRPr="00EF0246">
        <w:rPr>
          <w:rFonts w:ascii="SassoonPrimary" w:hAnsi="SassoonPrimary" w:cs="Arial"/>
          <w:bCs/>
          <w:sz w:val="24"/>
          <w:szCs w:val="24"/>
        </w:rPr>
        <w:t xml:space="preserve"> availa</w:t>
      </w:r>
      <w:r w:rsidRPr="00EF0246">
        <w:rPr>
          <w:rFonts w:ascii="SassoonPrimary" w:hAnsi="SassoonPrimary" w:cs="Arial"/>
          <w:bCs/>
          <w:sz w:val="24"/>
          <w:szCs w:val="24"/>
        </w:rPr>
        <w:t xml:space="preserve">ble. </w:t>
      </w:r>
    </w:p>
    <w:p w:rsidR="000554EC" w:rsidRPr="00EF0246" w:rsidRDefault="000554EC" w:rsidP="000554EC">
      <w:pPr>
        <w:autoSpaceDE w:val="0"/>
        <w:autoSpaceDN w:val="0"/>
        <w:adjustRightInd w:val="0"/>
        <w:spacing w:after="0" w:line="240" w:lineRule="auto"/>
        <w:rPr>
          <w:rFonts w:ascii="SassoonPrimary" w:hAnsi="SassoonPrimary" w:cs="Arial"/>
          <w:bCs/>
          <w:sz w:val="24"/>
          <w:szCs w:val="24"/>
        </w:rPr>
      </w:pPr>
    </w:p>
    <w:p w:rsidR="000554EC" w:rsidRPr="00EF0246" w:rsidRDefault="009A2010" w:rsidP="000554EC">
      <w:pPr>
        <w:autoSpaceDE w:val="0"/>
        <w:autoSpaceDN w:val="0"/>
        <w:adjustRightInd w:val="0"/>
        <w:spacing w:after="0" w:line="240" w:lineRule="auto"/>
        <w:rPr>
          <w:rFonts w:ascii="SassoonPrimary" w:hAnsi="SassoonPrimary" w:cs="Arial"/>
          <w:bCs/>
          <w:sz w:val="24"/>
          <w:szCs w:val="24"/>
        </w:rPr>
      </w:pPr>
      <w:r w:rsidRPr="00EF0246">
        <w:rPr>
          <w:rFonts w:ascii="SassoonPrimary" w:hAnsi="SassoonPrimary" w:cs="Arial"/>
          <w:bCs/>
          <w:sz w:val="24"/>
          <w:szCs w:val="24"/>
        </w:rPr>
        <w:t>If school is not open before September</w:t>
      </w:r>
      <w:r w:rsidR="000554EC" w:rsidRPr="00EF0246">
        <w:rPr>
          <w:rFonts w:ascii="SassoonPrimary" w:hAnsi="SassoonPrimary" w:cs="Arial"/>
          <w:bCs/>
          <w:sz w:val="24"/>
          <w:szCs w:val="24"/>
        </w:rPr>
        <w:t>:</w:t>
      </w:r>
      <w:r w:rsidRPr="00EF0246">
        <w:rPr>
          <w:rFonts w:ascii="SassoonPrimary" w:hAnsi="SassoonPrimary" w:cs="Arial"/>
          <w:bCs/>
          <w:sz w:val="24"/>
          <w:szCs w:val="24"/>
        </w:rPr>
        <w:t xml:space="preserve"> </w:t>
      </w:r>
    </w:p>
    <w:p w:rsidR="000554EC" w:rsidRPr="00EF0246" w:rsidRDefault="000554EC" w:rsidP="009A2010">
      <w:pPr>
        <w:pStyle w:val="ListParagraph"/>
        <w:numPr>
          <w:ilvl w:val="0"/>
          <w:numId w:val="17"/>
        </w:numPr>
        <w:autoSpaceDE w:val="0"/>
        <w:autoSpaceDN w:val="0"/>
        <w:adjustRightInd w:val="0"/>
        <w:spacing w:after="0" w:line="240" w:lineRule="auto"/>
        <w:rPr>
          <w:rFonts w:ascii="SassoonPrimary" w:hAnsi="SassoonPrimary" w:cs="Arial"/>
          <w:bCs/>
          <w:sz w:val="24"/>
          <w:szCs w:val="24"/>
        </w:rPr>
      </w:pPr>
      <w:r w:rsidRPr="00EF0246">
        <w:rPr>
          <w:rFonts w:ascii="SassoonPrimary" w:hAnsi="SassoonPrimary" w:cs="Arial"/>
          <w:bCs/>
          <w:sz w:val="24"/>
          <w:szCs w:val="24"/>
        </w:rPr>
        <w:t>T</w:t>
      </w:r>
      <w:r w:rsidR="009A2010" w:rsidRPr="00EF0246">
        <w:rPr>
          <w:rFonts w:ascii="SassoonPrimary" w:hAnsi="SassoonPrimary" w:cs="Arial"/>
          <w:bCs/>
          <w:sz w:val="24"/>
          <w:szCs w:val="24"/>
        </w:rPr>
        <w:t>ransition information will be documented and shared between all s</w:t>
      </w:r>
      <w:r w:rsidRPr="00EF0246">
        <w:rPr>
          <w:rFonts w:ascii="SassoonPrimary" w:hAnsi="SassoonPrimary" w:cs="Arial"/>
          <w:bCs/>
          <w:sz w:val="24"/>
          <w:szCs w:val="24"/>
        </w:rPr>
        <w:t xml:space="preserve">taff. </w:t>
      </w:r>
    </w:p>
    <w:p w:rsidR="000554EC" w:rsidRPr="00EF0246" w:rsidRDefault="000554EC" w:rsidP="009A2010">
      <w:pPr>
        <w:pStyle w:val="ListParagraph"/>
        <w:numPr>
          <w:ilvl w:val="0"/>
          <w:numId w:val="17"/>
        </w:numPr>
        <w:autoSpaceDE w:val="0"/>
        <w:autoSpaceDN w:val="0"/>
        <w:adjustRightInd w:val="0"/>
        <w:spacing w:after="0" w:line="240" w:lineRule="auto"/>
        <w:rPr>
          <w:rFonts w:ascii="SassoonPrimary" w:hAnsi="SassoonPrimary" w:cs="Arial"/>
          <w:bCs/>
          <w:sz w:val="24"/>
          <w:szCs w:val="24"/>
        </w:rPr>
      </w:pPr>
      <w:r w:rsidRPr="00EF0246">
        <w:rPr>
          <w:rFonts w:ascii="SassoonPrimary" w:hAnsi="SassoonPrimary" w:cs="Arial"/>
          <w:bCs/>
          <w:sz w:val="24"/>
          <w:szCs w:val="24"/>
        </w:rPr>
        <w:t xml:space="preserve">Yearly reviews for pupils with SEND </w:t>
      </w:r>
      <w:r w:rsidR="009A2010" w:rsidRPr="00EF0246">
        <w:rPr>
          <w:rFonts w:ascii="SassoonPrimary" w:hAnsi="SassoonPrimary" w:cs="Arial"/>
          <w:bCs/>
          <w:sz w:val="24"/>
          <w:szCs w:val="24"/>
        </w:rPr>
        <w:t xml:space="preserve">will take place over the phone and parents will be informed who their child’s new class teacher will be. </w:t>
      </w:r>
    </w:p>
    <w:p w:rsidR="000554EC" w:rsidRPr="00EF0246" w:rsidRDefault="009A2010" w:rsidP="009A2010">
      <w:pPr>
        <w:pStyle w:val="ListParagraph"/>
        <w:numPr>
          <w:ilvl w:val="0"/>
          <w:numId w:val="17"/>
        </w:numPr>
        <w:autoSpaceDE w:val="0"/>
        <w:autoSpaceDN w:val="0"/>
        <w:adjustRightInd w:val="0"/>
        <w:spacing w:after="0" w:line="240" w:lineRule="auto"/>
        <w:rPr>
          <w:rFonts w:ascii="SassoonPrimary" w:hAnsi="SassoonPrimary" w:cs="Arial"/>
          <w:bCs/>
          <w:sz w:val="24"/>
          <w:szCs w:val="24"/>
        </w:rPr>
      </w:pPr>
      <w:r w:rsidRPr="00EF0246">
        <w:rPr>
          <w:rFonts w:ascii="SassoonPrimary" w:hAnsi="SassoonPrimary" w:cs="Arial"/>
          <w:bCs/>
          <w:sz w:val="24"/>
          <w:szCs w:val="24"/>
        </w:rPr>
        <w:t>Transition books will be sent home for childr</w:t>
      </w:r>
      <w:r w:rsidR="000554EC" w:rsidRPr="00EF0246">
        <w:rPr>
          <w:rFonts w:ascii="SassoonPrimary" w:hAnsi="SassoonPrimary" w:cs="Arial"/>
          <w:bCs/>
          <w:sz w:val="24"/>
          <w:szCs w:val="24"/>
        </w:rPr>
        <w:t>en and parents to look through.</w:t>
      </w:r>
    </w:p>
    <w:p w:rsidR="000554EC" w:rsidRPr="00EF0246" w:rsidRDefault="000554EC" w:rsidP="00BF429B">
      <w:pPr>
        <w:pStyle w:val="ListParagraph"/>
        <w:numPr>
          <w:ilvl w:val="0"/>
          <w:numId w:val="17"/>
        </w:numPr>
        <w:autoSpaceDE w:val="0"/>
        <w:autoSpaceDN w:val="0"/>
        <w:adjustRightInd w:val="0"/>
        <w:spacing w:after="0" w:line="240" w:lineRule="auto"/>
        <w:rPr>
          <w:rFonts w:ascii="SassoonPrimary" w:hAnsi="SassoonPrimary" w:cs="Arial"/>
          <w:bCs/>
          <w:sz w:val="24"/>
          <w:szCs w:val="24"/>
        </w:rPr>
      </w:pPr>
      <w:r w:rsidRPr="00EF0246">
        <w:rPr>
          <w:rFonts w:ascii="SassoonPrimary" w:hAnsi="SassoonPrimary" w:cs="Arial"/>
          <w:bCs/>
          <w:sz w:val="24"/>
          <w:szCs w:val="24"/>
        </w:rPr>
        <w:t>The Pastoral Team</w:t>
      </w:r>
      <w:r w:rsidR="009A2010" w:rsidRPr="00EF0246">
        <w:rPr>
          <w:rFonts w:ascii="SassoonPrimary" w:hAnsi="SassoonPrimary" w:cs="Arial"/>
          <w:bCs/>
          <w:sz w:val="24"/>
          <w:szCs w:val="24"/>
        </w:rPr>
        <w:t xml:space="preserve"> will support children w</w:t>
      </w:r>
      <w:r w:rsidRPr="00EF0246">
        <w:rPr>
          <w:rFonts w:ascii="SassoonPrimary" w:hAnsi="SassoonPrimary" w:cs="Arial"/>
          <w:bCs/>
          <w:sz w:val="24"/>
          <w:szCs w:val="24"/>
        </w:rPr>
        <w:t>ith social and emotional need</w:t>
      </w:r>
      <w:r w:rsidR="00BF429B" w:rsidRPr="00EF0246">
        <w:rPr>
          <w:rFonts w:ascii="SassoonPrimary" w:hAnsi="SassoonPrimary" w:cs="Arial"/>
          <w:bCs/>
          <w:sz w:val="24"/>
          <w:szCs w:val="24"/>
        </w:rPr>
        <w:t>s, eg, mental first aid or bereavement.</w:t>
      </w:r>
    </w:p>
    <w:p w:rsidR="000554EC" w:rsidRPr="00EF0246" w:rsidRDefault="000554EC" w:rsidP="009A2010">
      <w:pPr>
        <w:pStyle w:val="ListParagraph"/>
        <w:numPr>
          <w:ilvl w:val="0"/>
          <w:numId w:val="17"/>
        </w:numPr>
        <w:autoSpaceDE w:val="0"/>
        <w:autoSpaceDN w:val="0"/>
        <w:adjustRightInd w:val="0"/>
        <w:spacing w:after="0" w:line="240" w:lineRule="auto"/>
        <w:rPr>
          <w:rFonts w:ascii="SassoonPrimary" w:hAnsi="SassoonPrimary" w:cs="Arial"/>
          <w:bCs/>
          <w:sz w:val="24"/>
          <w:szCs w:val="24"/>
        </w:rPr>
      </w:pPr>
      <w:r w:rsidRPr="00EF0246">
        <w:rPr>
          <w:rFonts w:ascii="SassoonPrimary" w:hAnsi="SassoonPrimary" w:cs="Arial"/>
          <w:bCs/>
          <w:sz w:val="24"/>
          <w:szCs w:val="24"/>
        </w:rPr>
        <w:t xml:space="preserve">If necessary, children with EHCPs </w:t>
      </w:r>
      <w:r w:rsidR="009A2010" w:rsidRPr="00EF0246">
        <w:rPr>
          <w:rFonts w:ascii="SassoonPrimary" w:hAnsi="SassoonPrimary" w:cs="Arial"/>
          <w:bCs/>
          <w:sz w:val="24"/>
          <w:szCs w:val="24"/>
        </w:rPr>
        <w:t xml:space="preserve">will go up to their new class with their key worker who is familiar with their specific needs and has all relevant training; ensuring continuity of support for the child. </w:t>
      </w:r>
      <w:r w:rsidR="009A2010" w:rsidRPr="00EF0246">
        <w:rPr>
          <w:rFonts w:ascii="SassoonPrimary" w:hAnsi="SassoonPrimary" w:cs="Arial"/>
          <w:bCs/>
          <w:sz w:val="24"/>
          <w:szCs w:val="24"/>
          <w:highlight w:val="yellow"/>
        </w:rPr>
        <w:t>This will take place for at least half a term then,</w:t>
      </w:r>
      <w:r w:rsidR="009A2010" w:rsidRPr="00EF0246">
        <w:rPr>
          <w:rFonts w:ascii="SassoonPrimary" w:hAnsi="SassoonPrimary" w:cs="Arial"/>
          <w:bCs/>
          <w:sz w:val="24"/>
          <w:szCs w:val="24"/>
        </w:rPr>
        <w:t xml:space="preserve"> where appropriate a new staff member will work alongside the existing key worker and child to take over as their new key worker</w:t>
      </w:r>
      <w:r w:rsidRPr="00EF0246">
        <w:rPr>
          <w:rFonts w:ascii="SassoonPrimary" w:hAnsi="SassoonPrimary" w:cs="Arial"/>
          <w:bCs/>
          <w:sz w:val="24"/>
          <w:szCs w:val="24"/>
        </w:rPr>
        <w:t>, if required</w:t>
      </w:r>
      <w:r w:rsidR="009A2010" w:rsidRPr="00EF0246">
        <w:rPr>
          <w:rFonts w:ascii="SassoonPrimary" w:hAnsi="SassoonPrimary" w:cs="Arial"/>
          <w:bCs/>
          <w:sz w:val="24"/>
          <w:szCs w:val="24"/>
        </w:rPr>
        <w:t xml:space="preserve">. </w:t>
      </w:r>
    </w:p>
    <w:p w:rsidR="009A2010" w:rsidRPr="00EF0246" w:rsidRDefault="009A2010" w:rsidP="009A2010">
      <w:pPr>
        <w:pStyle w:val="ListParagraph"/>
        <w:numPr>
          <w:ilvl w:val="0"/>
          <w:numId w:val="17"/>
        </w:numPr>
        <w:autoSpaceDE w:val="0"/>
        <w:autoSpaceDN w:val="0"/>
        <w:adjustRightInd w:val="0"/>
        <w:spacing w:after="0" w:line="240" w:lineRule="auto"/>
        <w:rPr>
          <w:rFonts w:ascii="SassoonPrimary" w:hAnsi="SassoonPrimary" w:cs="Arial"/>
          <w:bCs/>
          <w:sz w:val="24"/>
          <w:szCs w:val="24"/>
        </w:rPr>
      </w:pPr>
      <w:r w:rsidRPr="00EF0246">
        <w:rPr>
          <w:rFonts w:ascii="SassoonPrimary" w:hAnsi="SassoonPrimary" w:cs="Arial"/>
          <w:bCs/>
          <w:sz w:val="24"/>
          <w:szCs w:val="24"/>
        </w:rPr>
        <w:t xml:space="preserve">The SENDCo will make contact with the relevant secondary schools to make arrangements for transition where required for additional visits etc.  </w:t>
      </w:r>
    </w:p>
    <w:p w:rsidR="00EA439B" w:rsidRDefault="00EA439B" w:rsidP="009A2010">
      <w:pPr>
        <w:autoSpaceDE w:val="0"/>
        <w:autoSpaceDN w:val="0"/>
        <w:adjustRightInd w:val="0"/>
        <w:spacing w:after="0" w:line="240" w:lineRule="auto"/>
        <w:rPr>
          <w:rFonts w:ascii="SassoonPrimary" w:hAnsi="SassoonPrimary" w:cs="Arial"/>
          <w:bCs/>
          <w:sz w:val="24"/>
          <w:szCs w:val="24"/>
        </w:rPr>
      </w:pPr>
    </w:p>
    <w:p w:rsidR="00265879" w:rsidRPr="00EF0246" w:rsidRDefault="009E5DC9" w:rsidP="00EF0246">
      <w:pPr>
        <w:tabs>
          <w:tab w:val="left" w:pos="1545"/>
        </w:tabs>
        <w:autoSpaceDE w:val="0"/>
        <w:autoSpaceDN w:val="0"/>
        <w:adjustRightInd w:val="0"/>
        <w:spacing w:after="0" w:line="240" w:lineRule="auto"/>
        <w:rPr>
          <w:rFonts w:ascii="SassoonPrimary" w:hAnsi="SassoonPrimary" w:cs="Arial"/>
          <w:b/>
          <w:bCs/>
          <w:sz w:val="24"/>
          <w:szCs w:val="24"/>
        </w:rPr>
      </w:pPr>
      <w:r w:rsidRPr="00EF0246">
        <w:rPr>
          <w:rFonts w:ascii="SassoonPrimary" w:hAnsi="SassoonPrimary" w:cs="Arial"/>
          <w:b/>
          <w:bCs/>
          <w:sz w:val="24"/>
          <w:szCs w:val="24"/>
        </w:rPr>
        <w:t>Additional Information</w:t>
      </w:r>
    </w:p>
    <w:p w:rsidR="009E5DC9" w:rsidRPr="00EF0246" w:rsidRDefault="009E5DC9" w:rsidP="00EF0246">
      <w:pPr>
        <w:tabs>
          <w:tab w:val="left" w:pos="1545"/>
        </w:tabs>
        <w:autoSpaceDE w:val="0"/>
        <w:autoSpaceDN w:val="0"/>
        <w:adjustRightInd w:val="0"/>
        <w:spacing w:after="0" w:line="240" w:lineRule="auto"/>
        <w:rPr>
          <w:rFonts w:ascii="SassoonPrimary" w:hAnsi="SassoonPrimary" w:cs="Arial"/>
          <w:b/>
          <w:bCs/>
          <w:sz w:val="24"/>
          <w:szCs w:val="24"/>
        </w:rPr>
      </w:pPr>
    </w:p>
    <w:tbl>
      <w:tblPr>
        <w:tblStyle w:val="TableGrid"/>
        <w:tblW w:w="0" w:type="auto"/>
        <w:tblLook w:val="04A0" w:firstRow="1" w:lastRow="0" w:firstColumn="1" w:lastColumn="0" w:noHBand="0" w:noVBand="1"/>
      </w:tblPr>
      <w:tblGrid>
        <w:gridCol w:w="4927"/>
        <w:gridCol w:w="4927"/>
      </w:tblGrid>
      <w:tr w:rsidR="009E5DC9" w:rsidRPr="00EF0246" w:rsidTr="009519D3">
        <w:trPr>
          <w:tblHeader/>
        </w:trPr>
        <w:tc>
          <w:tcPr>
            <w:tcW w:w="4927" w:type="dxa"/>
            <w:shd w:val="clear" w:color="auto" w:fill="BFBFBF" w:themeFill="background1" w:themeFillShade="BF"/>
          </w:tcPr>
          <w:p w:rsidR="009E5DC9" w:rsidRPr="00EF0246" w:rsidRDefault="00856F94" w:rsidP="009E5DC9">
            <w:pPr>
              <w:tabs>
                <w:tab w:val="left" w:pos="1545"/>
              </w:tabs>
              <w:autoSpaceDE w:val="0"/>
              <w:autoSpaceDN w:val="0"/>
              <w:adjustRightInd w:val="0"/>
              <w:rPr>
                <w:rFonts w:ascii="SassoonPrimary" w:hAnsi="SassoonPrimary" w:cs="Arial"/>
                <w:b/>
                <w:bCs/>
                <w:sz w:val="24"/>
                <w:szCs w:val="24"/>
              </w:rPr>
            </w:pPr>
            <w:r w:rsidRPr="00EF0246">
              <w:rPr>
                <w:rFonts w:ascii="SassoonPrimary" w:hAnsi="SassoonPrimary" w:cs="Arial"/>
                <w:b/>
                <w:bCs/>
                <w:sz w:val="24"/>
                <w:szCs w:val="24"/>
              </w:rPr>
              <w:t>SEND Code of Practice Requirement</w:t>
            </w:r>
          </w:p>
        </w:tc>
        <w:tc>
          <w:tcPr>
            <w:tcW w:w="4927" w:type="dxa"/>
            <w:shd w:val="clear" w:color="auto" w:fill="BFBFBF" w:themeFill="background1" w:themeFillShade="BF"/>
          </w:tcPr>
          <w:p w:rsidR="009E5DC9" w:rsidRPr="00EF0246" w:rsidRDefault="00856F94" w:rsidP="009E5DC9">
            <w:pPr>
              <w:tabs>
                <w:tab w:val="left" w:pos="1545"/>
              </w:tabs>
              <w:autoSpaceDE w:val="0"/>
              <w:autoSpaceDN w:val="0"/>
              <w:adjustRightInd w:val="0"/>
              <w:rPr>
                <w:rFonts w:ascii="SassoonPrimary" w:hAnsi="SassoonPrimary" w:cs="Arial"/>
                <w:b/>
                <w:bCs/>
                <w:sz w:val="24"/>
                <w:szCs w:val="24"/>
              </w:rPr>
            </w:pPr>
            <w:r w:rsidRPr="00EF0246">
              <w:rPr>
                <w:rFonts w:ascii="SassoonPrimary" w:hAnsi="SassoonPrimary" w:cs="Arial"/>
                <w:b/>
                <w:bCs/>
                <w:sz w:val="24"/>
                <w:szCs w:val="24"/>
              </w:rPr>
              <w:t>Covid-19 Arrangements</w:t>
            </w:r>
          </w:p>
        </w:tc>
      </w:tr>
      <w:tr w:rsidR="009E5DC9" w:rsidRPr="00EF0246" w:rsidTr="009E5DC9">
        <w:tc>
          <w:tcPr>
            <w:tcW w:w="4927" w:type="dxa"/>
          </w:tcPr>
          <w:p w:rsidR="009E5DC9" w:rsidRPr="00EF0246" w:rsidRDefault="00856F94" w:rsidP="009E5DC9">
            <w:pPr>
              <w:tabs>
                <w:tab w:val="left" w:pos="1545"/>
              </w:tabs>
              <w:autoSpaceDE w:val="0"/>
              <w:autoSpaceDN w:val="0"/>
              <w:adjustRightInd w:val="0"/>
              <w:rPr>
                <w:rFonts w:ascii="SassoonPrimary" w:hAnsi="SassoonPrimary" w:cs="Arial"/>
                <w:b/>
                <w:bCs/>
                <w:sz w:val="24"/>
                <w:szCs w:val="24"/>
              </w:rPr>
            </w:pPr>
            <w:r w:rsidRPr="00EF0246">
              <w:rPr>
                <w:rFonts w:ascii="SassoonPrimary" w:hAnsi="SassoonPrimary" w:cs="Arial"/>
                <w:b/>
                <w:bCs/>
                <w:sz w:val="24"/>
                <w:szCs w:val="24"/>
              </w:rPr>
              <w:t>Arrangements for consulting parents of children with SEN and involving them in their child’s education</w:t>
            </w:r>
          </w:p>
        </w:tc>
        <w:tc>
          <w:tcPr>
            <w:tcW w:w="4927" w:type="dxa"/>
          </w:tcPr>
          <w:p w:rsidR="00856F94" w:rsidRPr="00EF0246" w:rsidRDefault="00856F94" w:rsidP="00856F94">
            <w:pPr>
              <w:pStyle w:val="ListParagraph"/>
              <w:numPr>
                <w:ilvl w:val="0"/>
                <w:numId w:val="19"/>
              </w:numPr>
              <w:tabs>
                <w:tab w:val="left" w:pos="1545"/>
              </w:tabs>
              <w:autoSpaceDE w:val="0"/>
              <w:autoSpaceDN w:val="0"/>
              <w:adjustRightInd w:val="0"/>
              <w:rPr>
                <w:rFonts w:ascii="SassoonPrimary" w:hAnsi="SassoonPrimary" w:cs="Arial"/>
                <w:bCs/>
                <w:sz w:val="24"/>
                <w:szCs w:val="24"/>
              </w:rPr>
            </w:pPr>
            <w:r w:rsidRPr="00EF0246">
              <w:rPr>
                <w:rFonts w:ascii="SassoonPrimary" w:hAnsi="SassoonPrimary" w:cs="Arial"/>
                <w:bCs/>
                <w:sz w:val="24"/>
                <w:szCs w:val="24"/>
                <w:highlight w:val="yellow"/>
              </w:rPr>
              <w:t>2x weekly phone calls with parents of children with EHCPs</w:t>
            </w:r>
            <w:r w:rsidR="00DE5614" w:rsidRPr="00EF0246">
              <w:rPr>
                <w:rFonts w:ascii="SassoonPrimary" w:hAnsi="SassoonPrimary" w:cs="Arial"/>
                <w:bCs/>
                <w:sz w:val="24"/>
                <w:szCs w:val="24"/>
              </w:rPr>
              <w:t xml:space="preserve"> </w:t>
            </w:r>
            <w:r w:rsidRPr="00EF0246">
              <w:rPr>
                <w:rFonts w:ascii="SassoonPrimary" w:hAnsi="SassoonPrimary" w:cs="Arial"/>
                <w:bCs/>
                <w:sz w:val="24"/>
                <w:szCs w:val="24"/>
              </w:rPr>
              <w:t xml:space="preserve">- self and well check (one of these calls could be from the SENDCo to check against learning </w:t>
            </w:r>
            <w:r w:rsidRPr="00EF0246">
              <w:rPr>
                <w:rFonts w:ascii="SassoonPrimary" w:hAnsi="SassoonPrimary" w:cs="Arial"/>
                <w:bCs/>
                <w:sz w:val="24"/>
                <w:szCs w:val="24"/>
              </w:rPr>
              <w:lastRenderedPageBreak/>
              <w:t xml:space="preserve">progress). </w:t>
            </w:r>
          </w:p>
          <w:p w:rsidR="008814F1" w:rsidRPr="00EF0246" w:rsidRDefault="00856F94" w:rsidP="00856F94">
            <w:pPr>
              <w:pStyle w:val="ListParagraph"/>
              <w:numPr>
                <w:ilvl w:val="0"/>
                <w:numId w:val="19"/>
              </w:numPr>
              <w:tabs>
                <w:tab w:val="left" w:pos="1545"/>
              </w:tabs>
              <w:autoSpaceDE w:val="0"/>
              <w:autoSpaceDN w:val="0"/>
              <w:adjustRightInd w:val="0"/>
              <w:rPr>
                <w:rFonts w:ascii="SassoonPrimary" w:hAnsi="SassoonPrimary" w:cs="Arial"/>
                <w:bCs/>
                <w:sz w:val="24"/>
                <w:szCs w:val="24"/>
                <w:highlight w:val="yellow"/>
              </w:rPr>
            </w:pPr>
            <w:r w:rsidRPr="00EF0246">
              <w:rPr>
                <w:rFonts w:ascii="SassoonPrimary" w:hAnsi="SassoonPrimary" w:cs="Arial"/>
                <w:bCs/>
                <w:sz w:val="24"/>
                <w:szCs w:val="24"/>
                <w:highlight w:val="yellow"/>
              </w:rPr>
              <w:t>Class teachers to keep in touch with parents</w:t>
            </w:r>
            <w:r w:rsidR="008814F1" w:rsidRPr="00EF0246">
              <w:rPr>
                <w:rFonts w:ascii="SassoonPrimary" w:hAnsi="SassoonPrimary" w:cs="Arial"/>
                <w:bCs/>
                <w:sz w:val="24"/>
                <w:szCs w:val="24"/>
                <w:highlight w:val="yellow"/>
              </w:rPr>
              <w:t>.</w:t>
            </w:r>
            <w:r w:rsidRPr="00EF0246">
              <w:rPr>
                <w:rFonts w:ascii="SassoonPrimary" w:hAnsi="SassoonPrimary" w:cs="Arial"/>
                <w:bCs/>
                <w:sz w:val="24"/>
                <w:szCs w:val="24"/>
                <w:highlight w:val="yellow"/>
              </w:rPr>
              <w:t xml:space="preserve"> </w:t>
            </w:r>
            <w:r w:rsidR="00DE5614" w:rsidRPr="00EF0246">
              <w:rPr>
                <w:rFonts w:ascii="SassoonPrimary" w:hAnsi="SassoonPrimary" w:cs="Arial"/>
                <w:bCs/>
                <w:color w:val="FF0000"/>
                <w:sz w:val="24"/>
                <w:szCs w:val="24"/>
                <w:highlight w:val="yellow"/>
              </w:rPr>
              <w:t>Do they?  How often?</w:t>
            </w:r>
          </w:p>
          <w:p w:rsidR="009E5DC9" w:rsidRPr="00EF0246" w:rsidRDefault="00A96870" w:rsidP="00A96870">
            <w:pPr>
              <w:pStyle w:val="ListParagraph"/>
              <w:numPr>
                <w:ilvl w:val="0"/>
                <w:numId w:val="19"/>
              </w:numPr>
              <w:tabs>
                <w:tab w:val="left" w:pos="1545"/>
              </w:tabs>
              <w:autoSpaceDE w:val="0"/>
              <w:autoSpaceDN w:val="0"/>
              <w:adjustRightInd w:val="0"/>
              <w:rPr>
                <w:rFonts w:ascii="SassoonPrimary" w:hAnsi="SassoonPrimary" w:cs="Arial"/>
                <w:bCs/>
                <w:sz w:val="24"/>
                <w:szCs w:val="24"/>
              </w:rPr>
            </w:pPr>
            <w:r>
              <w:rPr>
                <w:rFonts w:ascii="SassoonPrimary" w:hAnsi="SassoonPrimary" w:cs="Arial"/>
                <w:bCs/>
                <w:sz w:val="24"/>
                <w:szCs w:val="24"/>
              </w:rPr>
              <w:t>A</w:t>
            </w:r>
            <w:r w:rsidRPr="00EF0246">
              <w:rPr>
                <w:rFonts w:ascii="SassoonPrimary" w:hAnsi="SassoonPrimary" w:cs="Arial"/>
                <w:bCs/>
                <w:sz w:val="24"/>
                <w:szCs w:val="24"/>
              </w:rPr>
              <w:t xml:space="preserve">ll calls </w:t>
            </w:r>
            <w:r>
              <w:rPr>
                <w:rFonts w:ascii="SassoonPrimary" w:hAnsi="SassoonPrimary" w:cs="Arial"/>
                <w:bCs/>
                <w:sz w:val="24"/>
                <w:szCs w:val="24"/>
              </w:rPr>
              <w:t>r</w:t>
            </w:r>
            <w:r w:rsidR="00856F94" w:rsidRPr="00EF0246">
              <w:rPr>
                <w:rFonts w:ascii="SassoonPrimary" w:hAnsi="SassoonPrimary" w:cs="Arial"/>
                <w:bCs/>
                <w:sz w:val="24"/>
                <w:szCs w:val="24"/>
              </w:rPr>
              <w:t>ecord</w:t>
            </w:r>
            <w:r>
              <w:rPr>
                <w:rFonts w:ascii="SassoonPrimary" w:hAnsi="SassoonPrimary" w:cs="Arial"/>
                <w:bCs/>
                <w:sz w:val="24"/>
                <w:szCs w:val="24"/>
              </w:rPr>
              <w:t>ed</w:t>
            </w:r>
            <w:r w:rsidR="00856F94" w:rsidRPr="00EF0246">
              <w:rPr>
                <w:rFonts w:ascii="SassoonPrimary" w:hAnsi="SassoonPrimary" w:cs="Arial"/>
                <w:bCs/>
                <w:sz w:val="24"/>
                <w:szCs w:val="24"/>
              </w:rPr>
              <w:t xml:space="preserve"> on CPOMs</w:t>
            </w:r>
            <w:r w:rsidR="008814F1" w:rsidRPr="00EF0246">
              <w:rPr>
                <w:rFonts w:ascii="SassoonPrimary" w:hAnsi="SassoonPrimary" w:cs="Arial"/>
                <w:bCs/>
                <w:sz w:val="24"/>
                <w:szCs w:val="24"/>
              </w:rPr>
              <w:t>.</w:t>
            </w:r>
          </w:p>
        </w:tc>
      </w:tr>
      <w:tr w:rsidR="009E5DC9" w:rsidRPr="00EF0246" w:rsidTr="009E5DC9">
        <w:tc>
          <w:tcPr>
            <w:tcW w:w="4927" w:type="dxa"/>
          </w:tcPr>
          <w:p w:rsidR="009E5DC9" w:rsidRPr="00EF0246" w:rsidRDefault="009F020D" w:rsidP="009F020D">
            <w:pPr>
              <w:tabs>
                <w:tab w:val="left" w:pos="1545"/>
              </w:tabs>
              <w:autoSpaceDE w:val="0"/>
              <w:autoSpaceDN w:val="0"/>
              <w:adjustRightInd w:val="0"/>
              <w:rPr>
                <w:rFonts w:ascii="SassoonPrimary" w:hAnsi="SassoonPrimary" w:cs="Arial"/>
                <w:b/>
                <w:bCs/>
                <w:sz w:val="24"/>
                <w:szCs w:val="24"/>
              </w:rPr>
            </w:pPr>
            <w:r w:rsidRPr="00EF0246">
              <w:rPr>
                <w:rFonts w:ascii="SassoonPrimary" w:hAnsi="SassoonPrimary" w:cs="Arial"/>
                <w:b/>
                <w:bCs/>
                <w:sz w:val="24"/>
                <w:szCs w:val="24"/>
              </w:rPr>
              <w:lastRenderedPageBreak/>
              <w:t xml:space="preserve">Arrangements for assessing and reviewing children and young people’s progress towards outcomes. This should include the opportunities available to work with parents and young people as part of this assessment and review </w:t>
            </w:r>
          </w:p>
        </w:tc>
        <w:tc>
          <w:tcPr>
            <w:tcW w:w="4927" w:type="dxa"/>
          </w:tcPr>
          <w:p w:rsidR="009F020D" w:rsidRPr="00EF0246" w:rsidRDefault="009F020D" w:rsidP="009F020D">
            <w:pPr>
              <w:pStyle w:val="ListParagraph"/>
              <w:numPr>
                <w:ilvl w:val="0"/>
                <w:numId w:val="20"/>
              </w:numPr>
              <w:tabs>
                <w:tab w:val="left" w:pos="1545"/>
              </w:tabs>
              <w:autoSpaceDE w:val="0"/>
              <w:autoSpaceDN w:val="0"/>
              <w:adjustRightInd w:val="0"/>
              <w:rPr>
                <w:rFonts w:ascii="SassoonPrimary" w:hAnsi="SassoonPrimary" w:cs="Arial"/>
                <w:bCs/>
                <w:sz w:val="24"/>
                <w:szCs w:val="24"/>
              </w:rPr>
            </w:pPr>
            <w:r w:rsidRPr="00EF0246">
              <w:rPr>
                <w:rFonts w:ascii="SassoonPrimary" w:hAnsi="SassoonPrimary" w:cs="Arial"/>
                <w:bCs/>
                <w:sz w:val="24"/>
                <w:szCs w:val="24"/>
              </w:rPr>
              <w:t xml:space="preserve">Class teachers to keep in touch with parents via phone calls/email etc; discussion with parents about child’s progress. </w:t>
            </w:r>
          </w:p>
          <w:p w:rsidR="009F020D" w:rsidRPr="00EF0246" w:rsidRDefault="009F020D" w:rsidP="009F020D">
            <w:pPr>
              <w:pStyle w:val="ListParagraph"/>
              <w:numPr>
                <w:ilvl w:val="0"/>
                <w:numId w:val="20"/>
              </w:numPr>
              <w:tabs>
                <w:tab w:val="left" w:pos="1545"/>
              </w:tabs>
              <w:autoSpaceDE w:val="0"/>
              <w:autoSpaceDN w:val="0"/>
              <w:adjustRightInd w:val="0"/>
              <w:rPr>
                <w:rFonts w:ascii="SassoonPrimary" w:hAnsi="SassoonPrimary" w:cs="Arial"/>
                <w:bCs/>
                <w:sz w:val="24"/>
                <w:szCs w:val="24"/>
              </w:rPr>
            </w:pPr>
            <w:r w:rsidRPr="00EF0246">
              <w:rPr>
                <w:rFonts w:ascii="SassoonPrimary" w:hAnsi="SassoonPrimary" w:cs="Arial"/>
                <w:bCs/>
                <w:sz w:val="24"/>
                <w:szCs w:val="24"/>
              </w:rPr>
              <w:t xml:space="preserve">Class teachers to offer additional support if required. </w:t>
            </w:r>
          </w:p>
          <w:p w:rsidR="009E5DC9" w:rsidRPr="00EF0246" w:rsidRDefault="009F020D" w:rsidP="009F020D">
            <w:pPr>
              <w:pStyle w:val="ListParagraph"/>
              <w:numPr>
                <w:ilvl w:val="0"/>
                <w:numId w:val="20"/>
              </w:numPr>
              <w:tabs>
                <w:tab w:val="left" w:pos="1545"/>
              </w:tabs>
              <w:autoSpaceDE w:val="0"/>
              <w:autoSpaceDN w:val="0"/>
              <w:adjustRightInd w:val="0"/>
              <w:rPr>
                <w:rFonts w:ascii="SassoonPrimary" w:hAnsi="SassoonPrimary" w:cs="Arial"/>
                <w:bCs/>
                <w:sz w:val="24"/>
                <w:szCs w:val="24"/>
              </w:rPr>
            </w:pPr>
            <w:r w:rsidRPr="00EF0246">
              <w:rPr>
                <w:rFonts w:ascii="SassoonPrimary" w:hAnsi="SassoonPrimary" w:cs="Arial"/>
                <w:bCs/>
                <w:sz w:val="24"/>
                <w:szCs w:val="24"/>
              </w:rPr>
              <w:t>Class teachers to liaise with SENDCo, as required.</w:t>
            </w:r>
          </w:p>
        </w:tc>
      </w:tr>
      <w:tr w:rsidR="009E5DC9" w:rsidRPr="00EF0246" w:rsidTr="009E5DC9">
        <w:tc>
          <w:tcPr>
            <w:tcW w:w="4927" w:type="dxa"/>
          </w:tcPr>
          <w:p w:rsidR="001B7C21" w:rsidRPr="00EF0246" w:rsidRDefault="001B7C21" w:rsidP="001B7C21">
            <w:pPr>
              <w:tabs>
                <w:tab w:val="left" w:pos="1545"/>
              </w:tabs>
              <w:autoSpaceDE w:val="0"/>
              <w:autoSpaceDN w:val="0"/>
              <w:adjustRightInd w:val="0"/>
              <w:rPr>
                <w:rFonts w:ascii="SassoonPrimary" w:hAnsi="SassoonPrimary" w:cs="Arial"/>
                <w:b/>
                <w:bCs/>
                <w:sz w:val="24"/>
                <w:szCs w:val="24"/>
              </w:rPr>
            </w:pPr>
            <w:r w:rsidRPr="00EF0246">
              <w:rPr>
                <w:rFonts w:ascii="SassoonPrimary" w:hAnsi="SassoonPrimary" w:cs="Arial"/>
                <w:b/>
                <w:bCs/>
                <w:sz w:val="24"/>
                <w:szCs w:val="24"/>
              </w:rPr>
              <w:t xml:space="preserve">Arrangements for supporting children and young people in moving between phases of education </w:t>
            </w:r>
          </w:p>
          <w:p w:rsidR="009E5DC9" w:rsidRPr="00EF0246" w:rsidRDefault="009E5DC9" w:rsidP="001B7C21">
            <w:pPr>
              <w:tabs>
                <w:tab w:val="left" w:pos="1545"/>
              </w:tabs>
              <w:autoSpaceDE w:val="0"/>
              <w:autoSpaceDN w:val="0"/>
              <w:adjustRightInd w:val="0"/>
              <w:rPr>
                <w:rFonts w:ascii="SassoonPrimary" w:hAnsi="SassoonPrimary" w:cs="Arial"/>
                <w:b/>
                <w:bCs/>
                <w:sz w:val="24"/>
                <w:szCs w:val="24"/>
              </w:rPr>
            </w:pPr>
          </w:p>
        </w:tc>
        <w:tc>
          <w:tcPr>
            <w:tcW w:w="4927" w:type="dxa"/>
          </w:tcPr>
          <w:p w:rsidR="001B7C21" w:rsidRPr="00EF0246" w:rsidRDefault="001B7C21" w:rsidP="001B7C21">
            <w:pPr>
              <w:pStyle w:val="ListParagraph"/>
              <w:numPr>
                <w:ilvl w:val="0"/>
                <w:numId w:val="22"/>
              </w:numPr>
              <w:tabs>
                <w:tab w:val="left" w:pos="1545"/>
              </w:tabs>
              <w:autoSpaceDE w:val="0"/>
              <w:autoSpaceDN w:val="0"/>
              <w:adjustRightInd w:val="0"/>
              <w:rPr>
                <w:rFonts w:ascii="SassoonPrimary" w:hAnsi="SassoonPrimary" w:cs="Arial"/>
                <w:bCs/>
                <w:sz w:val="24"/>
                <w:szCs w:val="24"/>
              </w:rPr>
            </w:pPr>
            <w:r w:rsidRPr="00EF0246">
              <w:rPr>
                <w:rFonts w:ascii="SassoonPrimary" w:hAnsi="SassoonPrimary" w:cs="Arial"/>
                <w:bCs/>
                <w:sz w:val="24"/>
                <w:szCs w:val="24"/>
              </w:rPr>
              <w:t xml:space="preserve">SENDCo to contact external agencies to support transition to secondary school (where appropriate). </w:t>
            </w:r>
          </w:p>
          <w:p w:rsidR="001B7C21" w:rsidRPr="00EF0246" w:rsidRDefault="001B7C21" w:rsidP="001B7C21">
            <w:pPr>
              <w:pStyle w:val="ListParagraph"/>
              <w:numPr>
                <w:ilvl w:val="0"/>
                <w:numId w:val="22"/>
              </w:numPr>
              <w:tabs>
                <w:tab w:val="left" w:pos="1545"/>
              </w:tabs>
              <w:autoSpaceDE w:val="0"/>
              <w:autoSpaceDN w:val="0"/>
              <w:adjustRightInd w:val="0"/>
              <w:rPr>
                <w:rFonts w:ascii="SassoonPrimary" w:hAnsi="SassoonPrimary" w:cs="Arial"/>
                <w:bCs/>
                <w:sz w:val="24"/>
                <w:szCs w:val="24"/>
              </w:rPr>
            </w:pPr>
            <w:r w:rsidRPr="00EF0246">
              <w:rPr>
                <w:rFonts w:ascii="SassoonPrimary" w:hAnsi="SassoonPrimary" w:cs="Arial"/>
                <w:bCs/>
                <w:sz w:val="24"/>
                <w:szCs w:val="24"/>
              </w:rPr>
              <w:t xml:space="preserve">School to adhere to the different secondary school agendas of when children will visit (if schools are open before September) (see additional information above).   </w:t>
            </w:r>
          </w:p>
          <w:p w:rsidR="009E5DC9" w:rsidRPr="00EF0246" w:rsidRDefault="001B7C21" w:rsidP="001B7C21">
            <w:pPr>
              <w:pStyle w:val="ListParagraph"/>
              <w:numPr>
                <w:ilvl w:val="0"/>
                <w:numId w:val="22"/>
              </w:numPr>
              <w:tabs>
                <w:tab w:val="left" w:pos="1545"/>
              </w:tabs>
              <w:autoSpaceDE w:val="0"/>
              <w:autoSpaceDN w:val="0"/>
              <w:adjustRightInd w:val="0"/>
              <w:rPr>
                <w:rFonts w:ascii="SassoonPrimary" w:hAnsi="SassoonPrimary" w:cs="Arial"/>
                <w:bCs/>
                <w:sz w:val="24"/>
                <w:szCs w:val="24"/>
              </w:rPr>
            </w:pPr>
            <w:r w:rsidRPr="00EF0246">
              <w:rPr>
                <w:rFonts w:ascii="SassoonPrimary" w:hAnsi="SassoonPrimary" w:cs="Arial"/>
                <w:bCs/>
                <w:sz w:val="24"/>
                <w:szCs w:val="24"/>
              </w:rPr>
              <w:t xml:space="preserve">Transition documents to be completed by all class teachers and handed over alongside a discussion to inform all new class teachers of additional needs and provision.  </w:t>
            </w:r>
          </w:p>
        </w:tc>
      </w:tr>
      <w:tr w:rsidR="009E5DC9" w:rsidRPr="00EF0246" w:rsidTr="009E5DC9">
        <w:tc>
          <w:tcPr>
            <w:tcW w:w="4927" w:type="dxa"/>
          </w:tcPr>
          <w:p w:rsidR="009E5DC9" w:rsidRPr="00EF0246" w:rsidRDefault="00221B84" w:rsidP="009E5DC9">
            <w:pPr>
              <w:tabs>
                <w:tab w:val="left" w:pos="1545"/>
              </w:tabs>
              <w:autoSpaceDE w:val="0"/>
              <w:autoSpaceDN w:val="0"/>
              <w:adjustRightInd w:val="0"/>
              <w:rPr>
                <w:rFonts w:ascii="SassoonPrimary" w:hAnsi="SassoonPrimary" w:cs="Arial"/>
                <w:b/>
                <w:bCs/>
                <w:sz w:val="24"/>
                <w:szCs w:val="24"/>
              </w:rPr>
            </w:pPr>
            <w:r w:rsidRPr="00EF0246">
              <w:rPr>
                <w:rFonts w:ascii="SassoonPrimary" w:hAnsi="SassoonPrimary" w:cs="Arial"/>
                <w:b/>
                <w:bCs/>
                <w:sz w:val="24"/>
                <w:szCs w:val="24"/>
              </w:rPr>
              <w:t>The approach to teaching children and young people with SEN</w:t>
            </w:r>
            <w:r w:rsidR="001A1ACD" w:rsidRPr="00EF0246">
              <w:rPr>
                <w:rFonts w:ascii="SassoonPrimary" w:hAnsi="SassoonPrimary" w:cs="Arial"/>
                <w:b/>
                <w:bCs/>
                <w:sz w:val="24"/>
                <w:szCs w:val="24"/>
              </w:rPr>
              <w:t>D</w:t>
            </w:r>
          </w:p>
        </w:tc>
        <w:tc>
          <w:tcPr>
            <w:tcW w:w="4927" w:type="dxa"/>
          </w:tcPr>
          <w:p w:rsidR="001A1ACD" w:rsidRPr="00EF0246" w:rsidRDefault="001A1ACD" w:rsidP="001A1ACD">
            <w:pPr>
              <w:pStyle w:val="ListParagraph"/>
              <w:numPr>
                <w:ilvl w:val="0"/>
                <w:numId w:val="23"/>
              </w:numPr>
              <w:tabs>
                <w:tab w:val="left" w:pos="1545"/>
              </w:tabs>
              <w:autoSpaceDE w:val="0"/>
              <w:autoSpaceDN w:val="0"/>
              <w:adjustRightInd w:val="0"/>
              <w:rPr>
                <w:rFonts w:ascii="SassoonPrimary" w:hAnsi="SassoonPrimary" w:cs="Arial"/>
                <w:bCs/>
                <w:sz w:val="24"/>
                <w:szCs w:val="24"/>
              </w:rPr>
            </w:pPr>
            <w:r w:rsidRPr="00EF0246">
              <w:rPr>
                <w:rFonts w:ascii="SassoonPrimary" w:hAnsi="SassoonPrimary" w:cs="Arial"/>
                <w:bCs/>
                <w:sz w:val="24"/>
                <w:szCs w:val="24"/>
              </w:rPr>
              <w:t xml:space="preserve">Personalised learning packs have been sent home. </w:t>
            </w:r>
          </w:p>
          <w:p w:rsidR="001A1ACD" w:rsidRPr="00EF0246" w:rsidRDefault="001A1ACD" w:rsidP="001A1ACD">
            <w:pPr>
              <w:pStyle w:val="ListParagraph"/>
              <w:numPr>
                <w:ilvl w:val="0"/>
                <w:numId w:val="23"/>
              </w:numPr>
              <w:tabs>
                <w:tab w:val="left" w:pos="1545"/>
              </w:tabs>
              <w:autoSpaceDE w:val="0"/>
              <w:autoSpaceDN w:val="0"/>
              <w:adjustRightInd w:val="0"/>
              <w:rPr>
                <w:rFonts w:ascii="SassoonPrimary" w:hAnsi="SassoonPrimary" w:cs="Arial"/>
                <w:bCs/>
                <w:sz w:val="24"/>
                <w:szCs w:val="24"/>
              </w:rPr>
            </w:pPr>
            <w:r w:rsidRPr="00EF0246">
              <w:rPr>
                <w:rFonts w:ascii="SassoonPrimary" w:hAnsi="SassoonPrimary" w:cs="Arial"/>
                <w:bCs/>
                <w:sz w:val="24"/>
                <w:szCs w:val="24"/>
              </w:rPr>
              <w:t xml:space="preserve">New packs are to be sent out 3 weekly/half termly. </w:t>
            </w:r>
          </w:p>
          <w:p w:rsidR="001A1ACD" w:rsidRPr="00EF0246" w:rsidRDefault="001A1ACD" w:rsidP="001A1ACD">
            <w:pPr>
              <w:pStyle w:val="ListParagraph"/>
              <w:numPr>
                <w:ilvl w:val="0"/>
                <w:numId w:val="23"/>
              </w:numPr>
              <w:tabs>
                <w:tab w:val="left" w:pos="1545"/>
              </w:tabs>
              <w:autoSpaceDE w:val="0"/>
              <w:autoSpaceDN w:val="0"/>
              <w:adjustRightInd w:val="0"/>
              <w:rPr>
                <w:rFonts w:ascii="SassoonPrimary" w:hAnsi="SassoonPrimary" w:cs="Arial"/>
                <w:bCs/>
                <w:sz w:val="24"/>
                <w:szCs w:val="24"/>
              </w:rPr>
            </w:pPr>
            <w:r w:rsidRPr="00EF0246">
              <w:rPr>
                <w:rFonts w:ascii="SassoonPrimary" w:hAnsi="SassoonPrimary" w:cs="Arial"/>
                <w:bCs/>
                <w:sz w:val="24"/>
                <w:szCs w:val="24"/>
              </w:rPr>
              <w:t xml:space="preserve">Information and resources to be sent home from all multi-agencies where required. </w:t>
            </w:r>
          </w:p>
          <w:p w:rsidR="001A1ACD" w:rsidRPr="00EF0246" w:rsidRDefault="001A1ACD" w:rsidP="001A1ACD">
            <w:pPr>
              <w:pStyle w:val="ListParagraph"/>
              <w:numPr>
                <w:ilvl w:val="0"/>
                <w:numId w:val="23"/>
              </w:numPr>
              <w:tabs>
                <w:tab w:val="left" w:pos="1545"/>
              </w:tabs>
              <w:autoSpaceDE w:val="0"/>
              <w:autoSpaceDN w:val="0"/>
              <w:adjustRightInd w:val="0"/>
              <w:rPr>
                <w:rFonts w:ascii="SassoonPrimary" w:hAnsi="SassoonPrimary" w:cs="Arial"/>
                <w:bCs/>
                <w:sz w:val="24"/>
                <w:szCs w:val="24"/>
              </w:rPr>
            </w:pPr>
            <w:r w:rsidRPr="00EF0246">
              <w:rPr>
                <w:rFonts w:ascii="SassoonPrimary" w:hAnsi="SassoonPrimary" w:cs="Arial"/>
                <w:bCs/>
                <w:sz w:val="24"/>
                <w:szCs w:val="24"/>
              </w:rPr>
              <w:t xml:space="preserve">Information on the school website.  </w:t>
            </w:r>
          </w:p>
          <w:p w:rsidR="009E5DC9" w:rsidRPr="00EF0246" w:rsidRDefault="001A1ACD" w:rsidP="001A1ACD">
            <w:pPr>
              <w:pStyle w:val="ListParagraph"/>
              <w:numPr>
                <w:ilvl w:val="0"/>
                <w:numId w:val="23"/>
              </w:numPr>
              <w:tabs>
                <w:tab w:val="left" w:pos="1545"/>
              </w:tabs>
              <w:autoSpaceDE w:val="0"/>
              <w:autoSpaceDN w:val="0"/>
              <w:adjustRightInd w:val="0"/>
              <w:rPr>
                <w:rFonts w:ascii="SassoonPrimary" w:hAnsi="SassoonPrimary" w:cs="Arial"/>
                <w:bCs/>
                <w:sz w:val="24"/>
                <w:szCs w:val="24"/>
              </w:rPr>
            </w:pPr>
            <w:r w:rsidRPr="00EF0246">
              <w:rPr>
                <w:rFonts w:ascii="SassoonPrimary" w:hAnsi="SassoonPrimary" w:cs="Arial"/>
                <w:bCs/>
                <w:sz w:val="24"/>
                <w:szCs w:val="24"/>
              </w:rPr>
              <w:t>Class teachers to keep in touch with parents via phone calls/email for additional support, if required.</w:t>
            </w:r>
          </w:p>
        </w:tc>
      </w:tr>
      <w:tr w:rsidR="009E5DC9" w:rsidRPr="00EF0246" w:rsidTr="009E5DC9">
        <w:tc>
          <w:tcPr>
            <w:tcW w:w="4927" w:type="dxa"/>
          </w:tcPr>
          <w:p w:rsidR="009E5DC9" w:rsidRPr="00EF0246" w:rsidRDefault="009519D3" w:rsidP="009E5DC9">
            <w:pPr>
              <w:tabs>
                <w:tab w:val="left" w:pos="1545"/>
              </w:tabs>
              <w:autoSpaceDE w:val="0"/>
              <w:autoSpaceDN w:val="0"/>
              <w:adjustRightInd w:val="0"/>
              <w:rPr>
                <w:rFonts w:ascii="SassoonPrimary" w:hAnsi="SassoonPrimary" w:cs="Arial"/>
                <w:b/>
                <w:bCs/>
                <w:sz w:val="24"/>
                <w:szCs w:val="24"/>
              </w:rPr>
            </w:pPr>
            <w:r w:rsidRPr="00EF0246">
              <w:rPr>
                <w:rFonts w:ascii="SassoonPrimary" w:hAnsi="SassoonPrimary" w:cs="Arial"/>
                <w:b/>
                <w:bCs/>
                <w:sz w:val="24"/>
                <w:szCs w:val="24"/>
              </w:rPr>
              <w:t>How adaptations are made to the curriculum and the learning environment of children and young people with SEN</w:t>
            </w:r>
            <w:r w:rsidR="00F447DB" w:rsidRPr="00EF0246">
              <w:rPr>
                <w:rFonts w:ascii="SassoonPrimary" w:hAnsi="SassoonPrimary" w:cs="Arial"/>
                <w:b/>
                <w:bCs/>
                <w:sz w:val="24"/>
                <w:szCs w:val="24"/>
              </w:rPr>
              <w:t>D</w:t>
            </w:r>
          </w:p>
        </w:tc>
        <w:tc>
          <w:tcPr>
            <w:tcW w:w="4927" w:type="dxa"/>
          </w:tcPr>
          <w:p w:rsidR="009519D3" w:rsidRPr="00EF0246" w:rsidRDefault="009519D3" w:rsidP="009519D3">
            <w:pPr>
              <w:pStyle w:val="ListParagraph"/>
              <w:numPr>
                <w:ilvl w:val="0"/>
                <w:numId w:val="24"/>
              </w:numPr>
              <w:tabs>
                <w:tab w:val="left" w:pos="1545"/>
              </w:tabs>
              <w:autoSpaceDE w:val="0"/>
              <w:autoSpaceDN w:val="0"/>
              <w:adjustRightInd w:val="0"/>
              <w:rPr>
                <w:rFonts w:ascii="SassoonPrimary" w:hAnsi="SassoonPrimary" w:cs="Arial"/>
                <w:bCs/>
                <w:sz w:val="24"/>
                <w:szCs w:val="24"/>
              </w:rPr>
            </w:pPr>
            <w:r w:rsidRPr="00EF0246">
              <w:rPr>
                <w:rFonts w:ascii="SassoonPrimary" w:hAnsi="SassoonPrimary" w:cs="Arial"/>
                <w:bCs/>
                <w:sz w:val="24"/>
                <w:szCs w:val="24"/>
              </w:rPr>
              <w:t xml:space="preserve">Familiar resources have been provided for parents to support the children’s environment and routine at home eg, visual time tables, now and next, specialist stationery.  </w:t>
            </w:r>
          </w:p>
          <w:p w:rsidR="009519D3" w:rsidRPr="00EF0246" w:rsidRDefault="009519D3" w:rsidP="009519D3">
            <w:pPr>
              <w:pStyle w:val="ListParagraph"/>
              <w:numPr>
                <w:ilvl w:val="0"/>
                <w:numId w:val="24"/>
              </w:numPr>
              <w:tabs>
                <w:tab w:val="left" w:pos="1545"/>
              </w:tabs>
              <w:autoSpaceDE w:val="0"/>
              <w:autoSpaceDN w:val="0"/>
              <w:adjustRightInd w:val="0"/>
              <w:rPr>
                <w:rFonts w:ascii="SassoonPrimary" w:hAnsi="SassoonPrimary" w:cs="Arial"/>
                <w:bCs/>
                <w:sz w:val="24"/>
                <w:szCs w:val="24"/>
              </w:rPr>
            </w:pPr>
            <w:r w:rsidRPr="00EF0246">
              <w:rPr>
                <w:rFonts w:ascii="SassoonPrimary" w:hAnsi="SassoonPrimary" w:cs="Arial"/>
                <w:bCs/>
                <w:sz w:val="24"/>
                <w:szCs w:val="24"/>
              </w:rPr>
              <w:t xml:space="preserve">Personalised learning packs have been sent home. New packs are to be sent out three weekly/half termly. </w:t>
            </w:r>
          </w:p>
          <w:p w:rsidR="009519D3" w:rsidRPr="00EF0246" w:rsidRDefault="009519D3" w:rsidP="009519D3">
            <w:pPr>
              <w:pStyle w:val="ListParagraph"/>
              <w:numPr>
                <w:ilvl w:val="0"/>
                <w:numId w:val="24"/>
              </w:numPr>
              <w:tabs>
                <w:tab w:val="left" w:pos="1545"/>
              </w:tabs>
              <w:autoSpaceDE w:val="0"/>
              <w:autoSpaceDN w:val="0"/>
              <w:adjustRightInd w:val="0"/>
              <w:rPr>
                <w:rFonts w:ascii="SassoonPrimary" w:hAnsi="SassoonPrimary" w:cs="Arial"/>
                <w:bCs/>
                <w:sz w:val="24"/>
                <w:szCs w:val="24"/>
              </w:rPr>
            </w:pPr>
            <w:r w:rsidRPr="00EF0246">
              <w:rPr>
                <w:rFonts w:ascii="SassoonPrimary" w:hAnsi="SassoonPrimary" w:cs="Arial"/>
                <w:bCs/>
                <w:sz w:val="24"/>
                <w:szCs w:val="24"/>
              </w:rPr>
              <w:t xml:space="preserve">Information and resources to be sent home from all multi-agencies where </w:t>
            </w:r>
            <w:r w:rsidRPr="00EF0246">
              <w:rPr>
                <w:rFonts w:ascii="SassoonPrimary" w:hAnsi="SassoonPrimary" w:cs="Arial"/>
                <w:bCs/>
                <w:sz w:val="24"/>
                <w:szCs w:val="24"/>
              </w:rPr>
              <w:lastRenderedPageBreak/>
              <w:t xml:space="preserve">required. </w:t>
            </w:r>
          </w:p>
          <w:p w:rsidR="009519D3" w:rsidRPr="00EF0246" w:rsidRDefault="009519D3" w:rsidP="009519D3">
            <w:pPr>
              <w:pStyle w:val="ListParagraph"/>
              <w:numPr>
                <w:ilvl w:val="0"/>
                <w:numId w:val="24"/>
              </w:numPr>
              <w:tabs>
                <w:tab w:val="left" w:pos="1545"/>
              </w:tabs>
              <w:autoSpaceDE w:val="0"/>
              <w:autoSpaceDN w:val="0"/>
              <w:adjustRightInd w:val="0"/>
              <w:rPr>
                <w:rFonts w:ascii="SassoonPrimary" w:hAnsi="SassoonPrimary" w:cs="Arial"/>
                <w:bCs/>
                <w:sz w:val="24"/>
                <w:szCs w:val="24"/>
              </w:rPr>
            </w:pPr>
            <w:r w:rsidRPr="00EF0246">
              <w:rPr>
                <w:rFonts w:ascii="SassoonPrimary" w:hAnsi="SassoonPrimary" w:cs="Arial"/>
                <w:bCs/>
                <w:sz w:val="24"/>
                <w:szCs w:val="24"/>
              </w:rPr>
              <w:t xml:space="preserve">Information on the school website.  </w:t>
            </w:r>
          </w:p>
          <w:p w:rsidR="009E5DC9" w:rsidRPr="00EF0246" w:rsidRDefault="009519D3" w:rsidP="009519D3">
            <w:pPr>
              <w:pStyle w:val="ListParagraph"/>
              <w:numPr>
                <w:ilvl w:val="0"/>
                <w:numId w:val="24"/>
              </w:numPr>
              <w:tabs>
                <w:tab w:val="left" w:pos="1545"/>
              </w:tabs>
              <w:autoSpaceDE w:val="0"/>
              <w:autoSpaceDN w:val="0"/>
              <w:adjustRightInd w:val="0"/>
              <w:rPr>
                <w:rFonts w:ascii="SassoonPrimary" w:hAnsi="SassoonPrimary" w:cs="Arial"/>
                <w:bCs/>
                <w:sz w:val="24"/>
                <w:szCs w:val="24"/>
              </w:rPr>
            </w:pPr>
            <w:r w:rsidRPr="00EF0246">
              <w:rPr>
                <w:rFonts w:ascii="SassoonPrimary" w:hAnsi="SassoonPrimary" w:cs="Arial"/>
                <w:bCs/>
                <w:sz w:val="24"/>
                <w:szCs w:val="24"/>
              </w:rPr>
              <w:t>Class teachers to keep in touch with parents via phone calls/email for additional support, if required.</w:t>
            </w:r>
          </w:p>
        </w:tc>
      </w:tr>
      <w:tr w:rsidR="009E5DC9" w:rsidRPr="00EF0246" w:rsidTr="009E5DC9">
        <w:tc>
          <w:tcPr>
            <w:tcW w:w="4927" w:type="dxa"/>
          </w:tcPr>
          <w:p w:rsidR="009E5DC9" w:rsidRPr="00EF0246" w:rsidRDefault="009519D3" w:rsidP="009E5DC9">
            <w:pPr>
              <w:tabs>
                <w:tab w:val="left" w:pos="1545"/>
              </w:tabs>
              <w:autoSpaceDE w:val="0"/>
              <w:autoSpaceDN w:val="0"/>
              <w:adjustRightInd w:val="0"/>
              <w:rPr>
                <w:rFonts w:ascii="SassoonPrimary" w:hAnsi="SassoonPrimary" w:cs="Arial"/>
                <w:b/>
                <w:bCs/>
                <w:sz w:val="24"/>
                <w:szCs w:val="24"/>
              </w:rPr>
            </w:pPr>
            <w:r w:rsidRPr="00EF0246">
              <w:rPr>
                <w:rFonts w:ascii="SassoonPrimary" w:hAnsi="SassoonPrimary" w:cs="Arial"/>
                <w:b/>
                <w:bCs/>
                <w:sz w:val="24"/>
                <w:szCs w:val="24"/>
              </w:rPr>
              <w:lastRenderedPageBreak/>
              <w:t>Support for improving emotional and social development</w:t>
            </w:r>
          </w:p>
        </w:tc>
        <w:tc>
          <w:tcPr>
            <w:tcW w:w="4927" w:type="dxa"/>
          </w:tcPr>
          <w:p w:rsidR="00BF429B" w:rsidRPr="00EF0246" w:rsidRDefault="00BF429B" w:rsidP="00BF429B">
            <w:pPr>
              <w:pStyle w:val="ListParagraph"/>
              <w:numPr>
                <w:ilvl w:val="0"/>
                <w:numId w:val="25"/>
              </w:numPr>
              <w:tabs>
                <w:tab w:val="left" w:pos="1545"/>
              </w:tabs>
              <w:autoSpaceDE w:val="0"/>
              <w:autoSpaceDN w:val="0"/>
              <w:adjustRightInd w:val="0"/>
              <w:rPr>
                <w:rFonts w:ascii="SassoonPrimary" w:hAnsi="SassoonPrimary" w:cs="Arial"/>
                <w:bCs/>
                <w:sz w:val="24"/>
                <w:szCs w:val="24"/>
              </w:rPr>
            </w:pPr>
            <w:r w:rsidRPr="00EF0246">
              <w:rPr>
                <w:rFonts w:ascii="SassoonPrimary" w:hAnsi="SassoonPrimary" w:cs="Arial"/>
                <w:bCs/>
                <w:sz w:val="24"/>
                <w:szCs w:val="24"/>
              </w:rPr>
              <w:t xml:space="preserve">Pastoral Team completing some safe and welfare checks via phone calls to parents, checking on social and emotional well-being.  </w:t>
            </w:r>
          </w:p>
          <w:p w:rsidR="009E5DC9" w:rsidRPr="00EF0246" w:rsidRDefault="00BF429B" w:rsidP="00BF429B">
            <w:pPr>
              <w:pStyle w:val="ListParagraph"/>
              <w:numPr>
                <w:ilvl w:val="0"/>
                <w:numId w:val="25"/>
              </w:numPr>
              <w:tabs>
                <w:tab w:val="left" w:pos="1545"/>
              </w:tabs>
              <w:autoSpaceDE w:val="0"/>
              <w:autoSpaceDN w:val="0"/>
              <w:adjustRightInd w:val="0"/>
              <w:rPr>
                <w:rFonts w:ascii="SassoonPrimary" w:hAnsi="SassoonPrimary" w:cs="Arial"/>
                <w:b/>
                <w:bCs/>
                <w:sz w:val="24"/>
                <w:szCs w:val="24"/>
              </w:rPr>
            </w:pPr>
            <w:r w:rsidRPr="00EF0246">
              <w:rPr>
                <w:rFonts w:ascii="SassoonPrimary" w:hAnsi="SassoonPrimary" w:cs="Arial"/>
                <w:bCs/>
                <w:sz w:val="24"/>
                <w:szCs w:val="24"/>
              </w:rPr>
              <w:t>Multi-agency resources have been sent home to support this.</w:t>
            </w:r>
          </w:p>
        </w:tc>
      </w:tr>
      <w:tr w:rsidR="009E5DC9" w:rsidRPr="00EF0246" w:rsidTr="009E5DC9">
        <w:tc>
          <w:tcPr>
            <w:tcW w:w="4927" w:type="dxa"/>
          </w:tcPr>
          <w:p w:rsidR="009E5DC9" w:rsidRPr="00EF0246" w:rsidRDefault="00F447DB" w:rsidP="009E5DC9">
            <w:pPr>
              <w:tabs>
                <w:tab w:val="left" w:pos="1545"/>
              </w:tabs>
              <w:autoSpaceDE w:val="0"/>
              <w:autoSpaceDN w:val="0"/>
              <w:adjustRightInd w:val="0"/>
              <w:rPr>
                <w:rFonts w:ascii="SassoonPrimary" w:hAnsi="SassoonPrimary" w:cs="Arial"/>
                <w:b/>
                <w:bCs/>
                <w:sz w:val="24"/>
                <w:szCs w:val="24"/>
              </w:rPr>
            </w:pPr>
            <w:r w:rsidRPr="00EF0246">
              <w:rPr>
                <w:rFonts w:ascii="SassoonPrimary" w:hAnsi="SassoonPrimary" w:cs="Arial"/>
                <w:b/>
                <w:bCs/>
                <w:sz w:val="24"/>
                <w:szCs w:val="24"/>
              </w:rPr>
              <w:t>How the school involves other bodies, including health and social care bodies, local authority support services and voluntary sector organisations, in meeting children and young people’s SEND and supporting their families</w:t>
            </w:r>
          </w:p>
        </w:tc>
        <w:tc>
          <w:tcPr>
            <w:tcW w:w="4927" w:type="dxa"/>
          </w:tcPr>
          <w:p w:rsidR="00F447DB" w:rsidRPr="00EF0246" w:rsidRDefault="00F447DB" w:rsidP="00F447DB">
            <w:pPr>
              <w:pStyle w:val="ListParagraph"/>
              <w:numPr>
                <w:ilvl w:val="0"/>
                <w:numId w:val="26"/>
              </w:numPr>
              <w:tabs>
                <w:tab w:val="left" w:pos="1545"/>
              </w:tabs>
              <w:autoSpaceDE w:val="0"/>
              <w:autoSpaceDN w:val="0"/>
              <w:adjustRightInd w:val="0"/>
              <w:rPr>
                <w:rFonts w:ascii="SassoonPrimary" w:hAnsi="SassoonPrimary" w:cs="Arial"/>
                <w:bCs/>
                <w:sz w:val="24"/>
                <w:szCs w:val="24"/>
              </w:rPr>
            </w:pPr>
            <w:r w:rsidRPr="00EF0246">
              <w:rPr>
                <w:rFonts w:ascii="SassoonPrimary" w:hAnsi="SassoonPrimary" w:cs="Arial"/>
                <w:bCs/>
                <w:sz w:val="24"/>
                <w:szCs w:val="24"/>
              </w:rPr>
              <w:t xml:space="preserve">Emails/phone calls exchanged with external bodies. </w:t>
            </w:r>
          </w:p>
          <w:p w:rsidR="00F447DB" w:rsidRPr="00EF0246" w:rsidRDefault="00F447DB" w:rsidP="00F447DB">
            <w:pPr>
              <w:pStyle w:val="ListParagraph"/>
              <w:numPr>
                <w:ilvl w:val="0"/>
                <w:numId w:val="26"/>
              </w:numPr>
              <w:tabs>
                <w:tab w:val="left" w:pos="1545"/>
              </w:tabs>
              <w:autoSpaceDE w:val="0"/>
              <w:autoSpaceDN w:val="0"/>
              <w:adjustRightInd w:val="0"/>
              <w:rPr>
                <w:rFonts w:ascii="SassoonPrimary" w:hAnsi="SassoonPrimary" w:cs="Arial"/>
                <w:bCs/>
                <w:sz w:val="24"/>
                <w:szCs w:val="24"/>
              </w:rPr>
            </w:pPr>
            <w:r w:rsidRPr="00EF0246">
              <w:rPr>
                <w:rFonts w:ascii="SassoonPrimary" w:hAnsi="SassoonPrimary" w:cs="Arial"/>
                <w:bCs/>
                <w:sz w:val="24"/>
                <w:szCs w:val="24"/>
              </w:rPr>
              <w:t xml:space="preserve">Information and resources to be sent home from all multi-agencies.  </w:t>
            </w:r>
          </w:p>
          <w:p w:rsidR="009E5DC9" w:rsidRPr="00EF0246" w:rsidRDefault="00F447DB" w:rsidP="00F447DB">
            <w:pPr>
              <w:pStyle w:val="ListParagraph"/>
              <w:numPr>
                <w:ilvl w:val="0"/>
                <w:numId w:val="26"/>
              </w:numPr>
              <w:tabs>
                <w:tab w:val="left" w:pos="1545"/>
              </w:tabs>
              <w:autoSpaceDE w:val="0"/>
              <w:autoSpaceDN w:val="0"/>
              <w:adjustRightInd w:val="0"/>
              <w:rPr>
                <w:rFonts w:ascii="SassoonPrimary" w:hAnsi="SassoonPrimary" w:cs="Arial"/>
                <w:bCs/>
                <w:sz w:val="24"/>
                <w:szCs w:val="24"/>
              </w:rPr>
            </w:pPr>
            <w:r w:rsidRPr="00EF0246">
              <w:rPr>
                <w:rFonts w:ascii="SassoonPrimary" w:hAnsi="SassoonPrimary" w:cs="Arial"/>
                <w:bCs/>
                <w:sz w:val="24"/>
                <w:szCs w:val="24"/>
              </w:rPr>
              <w:t>EHCP risk assessment has been shared with parents and local authority.</w:t>
            </w:r>
          </w:p>
        </w:tc>
      </w:tr>
      <w:tr w:rsidR="009519D3" w:rsidRPr="00EF0246" w:rsidTr="009E5DC9">
        <w:tc>
          <w:tcPr>
            <w:tcW w:w="4927" w:type="dxa"/>
          </w:tcPr>
          <w:p w:rsidR="009519D3" w:rsidRPr="00EF0246" w:rsidRDefault="00F447DB" w:rsidP="009E5DC9">
            <w:pPr>
              <w:tabs>
                <w:tab w:val="left" w:pos="1545"/>
              </w:tabs>
              <w:autoSpaceDE w:val="0"/>
              <w:autoSpaceDN w:val="0"/>
              <w:adjustRightInd w:val="0"/>
              <w:rPr>
                <w:rFonts w:ascii="SassoonPrimary" w:hAnsi="SassoonPrimary" w:cs="Arial"/>
                <w:b/>
                <w:bCs/>
                <w:sz w:val="24"/>
                <w:szCs w:val="24"/>
              </w:rPr>
            </w:pPr>
            <w:r w:rsidRPr="00EF0246">
              <w:rPr>
                <w:rFonts w:ascii="SassoonPrimary" w:hAnsi="SassoonPrimary" w:cs="Arial"/>
                <w:b/>
                <w:bCs/>
                <w:sz w:val="24"/>
                <w:szCs w:val="24"/>
              </w:rPr>
              <w:t>The expertise and training of staff to support children and young people with SEND</w:t>
            </w:r>
          </w:p>
        </w:tc>
        <w:tc>
          <w:tcPr>
            <w:tcW w:w="4927" w:type="dxa"/>
          </w:tcPr>
          <w:p w:rsidR="00F447DB" w:rsidRPr="00EF0246" w:rsidRDefault="00F447DB" w:rsidP="00F447DB">
            <w:pPr>
              <w:pStyle w:val="ListParagraph"/>
              <w:numPr>
                <w:ilvl w:val="0"/>
                <w:numId w:val="27"/>
              </w:numPr>
              <w:tabs>
                <w:tab w:val="left" w:pos="1545"/>
              </w:tabs>
              <w:autoSpaceDE w:val="0"/>
              <w:autoSpaceDN w:val="0"/>
              <w:adjustRightInd w:val="0"/>
              <w:rPr>
                <w:rFonts w:ascii="SassoonPrimary" w:hAnsi="SassoonPrimary" w:cs="Arial"/>
                <w:bCs/>
                <w:sz w:val="24"/>
                <w:szCs w:val="24"/>
              </w:rPr>
            </w:pPr>
            <w:r w:rsidRPr="00EF0246">
              <w:rPr>
                <w:rFonts w:ascii="SassoonPrimary" w:hAnsi="SassoonPrimary" w:cs="Arial"/>
                <w:bCs/>
                <w:sz w:val="24"/>
                <w:szCs w:val="24"/>
              </w:rPr>
              <w:t xml:space="preserve">Staff will be informed of any relevant training.  </w:t>
            </w:r>
          </w:p>
          <w:p w:rsidR="009519D3" w:rsidRPr="00EF0246" w:rsidRDefault="00F447DB" w:rsidP="00F447DB">
            <w:pPr>
              <w:pStyle w:val="ListParagraph"/>
              <w:numPr>
                <w:ilvl w:val="0"/>
                <w:numId w:val="27"/>
              </w:numPr>
              <w:tabs>
                <w:tab w:val="left" w:pos="1545"/>
              </w:tabs>
              <w:autoSpaceDE w:val="0"/>
              <w:autoSpaceDN w:val="0"/>
              <w:adjustRightInd w:val="0"/>
              <w:rPr>
                <w:rFonts w:ascii="SassoonPrimary" w:hAnsi="SassoonPrimary" w:cs="Arial"/>
                <w:bCs/>
                <w:sz w:val="24"/>
                <w:szCs w:val="24"/>
              </w:rPr>
            </w:pPr>
            <w:r w:rsidRPr="00EF0246">
              <w:rPr>
                <w:rFonts w:ascii="SassoonPrimary" w:hAnsi="SassoonPrimary" w:cs="Arial"/>
                <w:bCs/>
                <w:sz w:val="24"/>
                <w:szCs w:val="24"/>
              </w:rPr>
              <w:t xml:space="preserve">SENDCos to analyse staff audit questionnaire responses and collate any themes relating to training. If there are common themes, SENDCos to deliver training remotely, eg. PowerPoints or links to websites.   </w:t>
            </w:r>
          </w:p>
        </w:tc>
      </w:tr>
      <w:tr w:rsidR="009519D3" w:rsidRPr="00EF0246" w:rsidTr="009E5DC9">
        <w:tc>
          <w:tcPr>
            <w:tcW w:w="4927" w:type="dxa"/>
          </w:tcPr>
          <w:p w:rsidR="009519D3" w:rsidRPr="00EF0246" w:rsidRDefault="00314F2D" w:rsidP="009E5DC9">
            <w:pPr>
              <w:tabs>
                <w:tab w:val="left" w:pos="1545"/>
              </w:tabs>
              <w:autoSpaceDE w:val="0"/>
              <w:autoSpaceDN w:val="0"/>
              <w:adjustRightInd w:val="0"/>
              <w:rPr>
                <w:rFonts w:ascii="SassoonPrimary" w:hAnsi="SassoonPrimary" w:cs="Arial"/>
                <w:b/>
                <w:bCs/>
                <w:sz w:val="24"/>
                <w:szCs w:val="24"/>
              </w:rPr>
            </w:pPr>
            <w:r w:rsidRPr="00EF0246">
              <w:rPr>
                <w:rFonts w:ascii="SassoonPrimary" w:hAnsi="SassoonPrimary" w:cs="Arial"/>
                <w:b/>
                <w:bCs/>
                <w:sz w:val="24"/>
                <w:szCs w:val="24"/>
              </w:rPr>
              <w:t>Evaluating the effectiveness of the provision made for children and young people with SEND</w:t>
            </w:r>
          </w:p>
        </w:tc>
        <w:tc>
          <w:tcPr>
            <w:tcW w:w="4927" w:type="dxa"/>
          </w:tcPr>
          <w:p w:rsidR="00314F2D" w:rsidRPr="00EF0246" w:rsidRDefault="00314F2D" w:rsidP="00314F2D">
            <w:pPr>
              <w:pStyle w:val="ListParagraph"/>
              <w:numPr>
                <w:ilvl w:val="0"/>
                <w:numId w:val="28"/>
              </w:numPr>
              <w:tabs>
                <w:tab w:val="left" w:pos="1545"/>
              </w:tabs>
              <w:autoSpaceDE w:val="0"/>
              <w:autoSpaceDN w:val="0"/>
              <w:adjustRightInd w:val="0"/>
              <w:rPr>
                <w:rFonts w:ascii="SassoonPrimary" w:hAnsi="SassoonPrimary" w:cs="Arial"/>
                <w:bCs/>
                <w:sz w:val="24"/>
                <w:szCs w:val="24"/>
              </w:rPr>
            </w:pPr>
            <w:r w:rsidRPr="00EF0246">
              <w:rPr>
                <w:rFonts w:ascii="SassoonPrimary" w:hAnsi="SassoonPrimary" w:cs="Arial"/>
                <w:bCs/>
                <w:sz w:val="24"/>
                <w:szCs w:val="24"/>
              </w:rPr>
              <w:t xml:space="preserve">Pupils with SEND - at the end of the half-term SENDCo will discuss with parents to evaluate the effectiveness of the provision. </w:t>
            </w:r>
          </w:p>
          <w:p w:rsidR="009519D3" w:rsidRPr="00EF0246" w:rsidRDefault="00314F2D" w:rsidP="00314F2D">
            <w:pPr>
              <w:pStyle w:val="ListParagraph"/>
              <w:numPr>
                <w:ilvl w:val="0"/>
                <w:numId w:val="28"/>
              </w:numPr>
              <w:tabs>
                <w:tab w:val="left" w:pos="1545"/>
              </w:tabs>
              <w:autoSpaceDE w:val="0"/>
              <w:autoSpaceDN w:val="0"/>
              <w:adjustRightInd w:val="0"/>
              <w:rPr>
                <w:rFonts w:ascii="SassoonPrimary" w:hAnsi="SassoonPrimary" w:cs="Arial"/>
                <w:bCs/>
                <w:sz w:val="24"/>
                <w:szCs w:val="24"/>
              </w:rPr>
            </w:pPr>
            <w:r w:rsidRPr="00EF0246">
              <w:rPr>
                <w:rFonts w:ascii="SassoonPrimary" w:hAnsi="SassoonPrimary" w:cs="Arial"/>
                <w:bCs/>
                <w:sz w:val="24"/>
                <w:szCs w:val="24"/>
              </w:rPr>
              <w:t>All other SEND needs provision will be monitored by the class teacher and will be fed back to the SENDCo.</w:t>
            </w:r>
          </w:p>
        </w:tc>
      </w:tr>
    </w:tbl>
    <w:p w:rsidR="009E5DC9" w:rsidRPr="00EF0246" w:rsidRDefault="009E5DC9" w:rsidP="009E5DC9">
      <w:pPr>
        <w:tabs>
          <w:tab w:val="left" w:pos="1545"/>
        </w:tabs>
        <w:autoSpaceDE w:val="0"/>
        <w:autoSpaceDN w:val="0"/>
        <w:adjustRightInd w:val="0"/>
        <w:spacing w:after="0" w:line="240" w:lineRule="auto"/>
        <w:rPr>
          <w:rFonts w:ascii="SassoonPrimary" w:hAnsi="SassoonPrimary" w:cs="Arial"/>
          <w:b/>
          <w:bCs/>
          <w:sz w:val="24"/>
          <w:szCs w:val="24"/>
        </w:rPr>
      </w:pPr>
    </w:p>
    <w:p w:rsidR="00332C46" w:rsidRPr="00EF0246" w:rsidRDefault="00D350BE" w:rsidP="00D350BE">
      <w:pPr>
        <w:autoSpaceDE w:val="0"/>
        <w:autoSpaceDN w:val="0"/>
        <w:adjustRightInd w:val="0"/>
        <w:spacing w:after="0" w:line="240" w:lineRule="auto"/>
        <w:rPr>
          <w:rFonts w:ascii="SassoonPrimary" w:hAnsi="SassoonPrimary" w:cs="Arial"/>
          <w:bCs/>
          <w:sz w:val="24"/>
          <w:szCs w:val="24"/>
        </w:rPr>
      </w:pPr>
      <w:r w:rsidRPr="00EF0246">
        <w:rPr>
          <w:rFonts w:ascii="SassoonPrimary" w:hAnsi="SassoonPrimary" w:cs="Arial"/>
          <w:bCs/>
          <w:sz w:val="24"/>
          <w:szCs w:val="24"/>
        </w:rPr>
        <w:t>May 2020</w:t>
      </w:r>
    </w:p>
    <w:p w:rsidR="005F1DCE" w:rsidRPr="00504A95" w:rsidRDefault="005F1DCE" w:rsidP="005F1DCE">
      <w:pPr>
        <w:autoSpaceDE w:val="0"/>
        <w:autoSpaceDN w:val="0"/>
        <w:adjustRightInd w:val="0"/>
        <w:spacing w:after="0" w:line="240" w:lineRule="auto"/>
        <w:jc w:val="center"/>
        <w:rPr>
          <w:rFonts w:ascii="SassoonPrimary" w:hAnsi="SassoonPrimary" w:cs="Arial"/>
          <w:color w:val="000000"/>
        </w:rPr>
      </w:pPr>
    </w:p>
    <w:sectPr w:rsidR="005F1DCE" w:rsidRPr="00504A95" w:rsidSect="002A1C99">
      <w:headerReference w:type="even" r:id="rId9"/>
      <w:headerReference w:type="default" r:id="rId10"/>
      <w:footerReference w:type="default" r:id="rId11"/>
      <w:head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1CC" w:rsidRDefault="004E41CC" w:rsidP="0027772C">
      <w:pPr>
        <w:spacing w:after="0" w:line="240" w:lineRule="auto"/>
      </w:pPr>
      <w:r>
        <w:separator/>
      </w:r>
    </w:p>
  </w:endnote>
  <w:endnote w:type="continuationSeparator" w:id="0">
    <w:p w:rsidR="004E41CC" w:rsidRDefault="004E41CC" w:rsidP="00277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assoonPrimary">
    <w:altName w:val="Bahnschrift 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235047"/>
      <w:docPartObj>
        <w:docPartGallery w:val="Page Numbers (Bottom of Page)"/>
        <w:docPartUnique/>
      </w:docPartObj>
    </w:sdtPr>
    <w:sdtEndPr>
      <w:rPr>
        <w:noProof/>
      </w:rPr>
    </w:sdtEndPr>
    <w:sdtContent>
      <w:p w:rsidR="0044464C" w:rsidRDefault="0044464C">
        <w:pPr>
          <w:pStyle w:val="Footer"/>
          <w:jc w:val="center"/>
          <w:rPr>
            <w:noProof/>
          </w:rPr>
        </w:pPr>
        <w:r>
          <w:rPr>
            <w:noProof/>
            <w:lang w:eastAsia="en-GB"/>
          </w:rPr>
          <w:drawing>
            <wp:inline distT="0" distB="0" distL="0" distR="0" wp14:anchorId="16022EA6" wp14:editId="6CC459AA">
              <wp:extent cx="1137036" cy="34819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mingham_Diocese_logo_lilac_blue.png"/>
                      <pic:cNvPicPr/>
                    </pic:nvPicPr>
                    <pic:blipFill>
                      <a:blip r:embed="rId1">
                        <a:extLst>
                          <a:ext uri="{28A0092B-C50C-407E-A947-70E740481C1C}">
                            <a14:useLocalDpi xmlns:a14="http://schemas.microsoft.com/office/drawing/2010/main" val="0"/>
                          </a:ext>
                        </a:extLst>
                      </a:blip>
                      <a:stretch>
                        <a:fillRect/>
                      </a:stretch>
                    </pic:blipFill>
                    <pic:spPr>
                      <a:xfrm>
                        <a:off x="0" y="0"/>
                        <a:ext cx="1136762" cy="348107"/>
                      </a:xfrm>
                      <a:prstGeom prst="rect">
                        <a:avLst/>
                      </a:prstGeom>
                    </pic:spPr>
                  </pic:pic>
                </a:graphicData>
              </a:graphic>
            </wp:inline>
          </w:drawing>
        </w:r>
      </w:p>
      <w:p w:rsidR="0044464C" w:rsidRDefault="0044464C">
        <w:pPr>
          <w:pStyle w:val="Footer"/>
          <w:jc w:val="center"/>
        </w:pPr>
        <w:r>
          <w:fldChar w:fldCharType="begin"/>
        </w:r>
        <w:r>
          <w:instrText xml:space="preserve"> PAGE   \* MERGEFORMAT </w:instrText>
        </w:r>
        <w:r>
          <w:fldChar w:fldCharType="separate"/>
        </w:r>
        <w:r w:rsidR="001E456E">
          <w:rPr>
            <w:noProof/>
          </w:rPr>
          <w:t>1</w:t>
        </w:r>
        <w:r>
          <w:rPr>
            <w:noProof/>
          </w:rPr>
          <w:fldChar w:fldCharType="end"/>
        </w:r>
      </w:p>
    </w:sdtContent>
  </w:sdt>
  <w:p w:rsidR="0044464C" w:rsidRDefault="0044464C" w:rsidP="00747F34">
    <w:pPr>
      <w:pStyle w:val="Footer"/>
      <w:tabs>
        <w:tab w:val="clear" w:pos="4513"/>
        <w:tab w:val="left" w:pos="9026"/>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1CC" w:rsidRDefault="004E41CC" w:rsidP="0027772C">
      <w:pPr>
        <w:spacing w:after="0" w:line="240" w:lineRule="auto"/>
      </w:pPr>
      <w:r>
        <w:separator/>
      </w:r>
    </w:p>
  </w:footnote>
  <w:footnote w:type="continuationSeparator" w:id="0">
    <w:p w:rsidR="004E41CC" w:rsidRDefault="004E41CC" w:rsidP="00277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4C" w:rsidRDefault="004E41C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990104" o:spid="_x0000_s2050" type="#_x0000_t75" style="position:absolute;margin-left:0;margin-top:0;width:451.05pt;height:644.4pt;z-index:-251657216;mso-position-horizontal:center;mso-position-horizontal-relative:margin;mso-position-vertical:center;mso-position-vertical-relative:margin" o:allowincell="f">
          <v:imagedata r:id="rId1" o:title="bluelogo clear background"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4C" w:rsidRDefault="004E41C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990105" o:spid="_x0000_s2051" type="#_x0000_t75" style="position:absolute;margin-left:0;margin-top:0;width:451.05pt;height:644.4pt;z-index:-251656192;mso-position-horizontal:center;mso-position-horizontal-relative:margin;mso-position-vertical:center;mso-position-vertical-relative:margin" o:allowincell="f">
          <v:imagedata r:id="rId1" o:title="bluelogo clear background"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4C" w:rsidRDefault="004E41C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990103" o:spid="_x0000_s2049" type="#_x0000_t75" style="position:absolute;margin-left:0;margin-top:0;width:451.05pt;height:644.4pt;z-index:-251658240;mso-position-horizontal:center;mso-position-horizontal-relative:margin;mso-position-vertical:center;mso-position-vertical-relative:margin" o:allowincell="f">
          <v:imagedata r:id="rId1" o:title="bluelogo clear backgrou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79D"/>
    <w:multiLevelType w:val="hybridMultilevel"/>
    <w:tmpl w:val="B3600B22"/>
    <w:lvl w:ilvl="0" w:tplc="F92CB0C8">
      <w:start w:val="6"/>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6605CE"/>
    <w:multiLevelType w:val="hybridMultilevel"/>
    <w:tmpl w:val="D098022C"/>
    <w:lvl w:ilvl="0" w:tplc="08090001">
      <w:start w:val="1"/>
      <w:numFmt w:val="bullet"/>
      <w:lvlText w:val=""/>
      <w:lvlJc w:val="left"/>
      <w:pPr>
        <w:ind w:left="720" w:hanging="360"/>
      </w:pPr>
      <w:rPr>
        <w:rFonts w:ascii="Symbol" w:hAnsi="Symbol" w:hint="default"/>
      </w:rPr>
    </w:lvl>
    <w:lvl w:ilvl="1" w:tplc="8A765EA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36CA5"/>
    <w:multiLevelType w:val="hybridMultilevel"/>
    <w:tmpl w:val="A080F2A0"/>
    <w:lvl w:ilvl="0" w:tplc="F92CB0C8">
      <w:start w:val="6"/>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9E6AA2"/>
    <w:multiLevelType w:val="hybridMultilevel"/>
    <w:tmpl w:val="44DC1E72"/>
    <w:lvl w:ilvl="0" w:tplc="F92CB0C8">
      <w:start w:val="6"/>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687045"/>
    <w:multiLevelType w:val="hybridMultilevel"/>
    <w:tmpl w:val="9C0CFCF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D41D6"/>
    <w:multiLevelType w:val="hybridMultilevel"/>
    <w:tmpl w:val="CD1407DE"/>
    <w:lvl w:ilvl="0" w:tplc="F92CB0C8">
      <w:start w:val="6"/>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C75AEA"/>
    <w:multiLevelType w:val="hybridMultilevel"/>
    <w:tmpl w:val="1DD60DDE"/>
    <w:lvl w:ilvl="0" w:tplc="F92CB0C8">
      <w:start w:val="6"/>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023C78"/>
    <w:multiLevelType w:val="hybridMultilevel"/>
    <w:tmpl w:val="0D943E84"/>
    <w:lvl w:ilvl="0" w:tplc="F92CB0C8">
      <w:start w:val="6"/>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592A4D"/>
    <w:multiLevelType w:val="hybridMultilevel"/>
    <w:tmpl w:val="2F26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574B5"/>
    <w:multiLevelType w:val="hybridMultilevel"/>
    <w:tmpl w:val="43AA33C6"/>
    <w:lvl w:ilvl="0" w:tplc="F92CB0C8">
      <w:start w:val="6"/>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6565BC"/>
    <w:multiLevelType w:val="hybridMultilevel"/>
    <w:tmpl w:val="5E600A4C"/>
    <w:lvl w:ilvl="0" w:tplc="F92CB0C8">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8B3434"/>
    <w:multiLevelType w:val="hybridMultilevel"/>
    <w:tmpl w:val="9C480048"/>
    <w:lvl w:ilvl="0" w:tplc="08090001">
      <w:start w:val="1"/>
      <w:numFmt w:val="bullet"/>
      <w:lvlText w:val=""/>
      <w:lvlJc w:val="left"/>
      <w:pPr>
        <w:ind w:left="720" w:hanging="360"/>
      </w:pPr>
      <w:rPr>
        <w:rFonts w:ascii="Symbol" w:hAnsi="Symbol" w:hint="default"/>
      </w:rPr>
    </w:lvl>
    <w:lvl w:ilvl="1" w:tplc="8A765EA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4C3F91"/>
    <w:multiLevelType w:val="hybridMultilevel"/>
    <w:tmpl w:val="D3AAB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126B0A"/>
    <w:multiLevelType w:val="hybridMultilevel"/>
    <w:tmpl w:val="61E4F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DC1FF1"/>
    <w:multiLevelType w:val="hybridMultilevel"/>
    <w:tmpl w:val="2CA2A826"/>
    <w:lvl w:ilvl="0" w:tplc="8A765E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C270DB"/>
    <w:multiLevelType w:val="hybridMultilevel"/>
    <w:tmpl w:val="9DD0E21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6136F6B"/>
    <w:multiLevelType w:val="hybridMultilevel"/>
    <w:tmpl w:val="675A4EA8"/>
    <w:lvl w:ilvl="0" w:tplc="F92CB0C8">
      <w:start w:val="6"/>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E759BC"/>
    <w:multiLevelType w:val="hybridMultilevel"/>
    <w:tmpl w:val="8B06F366"/>
    <w:lvl w:ilvl="0" w:tplc="F92CB0C8">
      <w:start w:val="6"/>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81264C"/>
    <w:multiLevelType w:val="hybridMultilevel"/>
    <w:tmpl w:val="D20806FC"/>
    <w:lvl w:ilvl="0" w:tplc="F92CB0C8">
      <w:start w:val="6"/>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702597"/>
    <w:multiLevelType w:val="hybridMultilevel"/>
    <w:tmpl w:val="9E8AC404"/>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3B55C35"/>
    <w:multiLevelType w:val="hybridMultilevel"/>
    <w:tmpl w:val="5694DC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4DD2D6B"/>
    <w:multiLevelType w:val="hybridMultilevel"/>
    <w:tmpl w:val="5B70395A"/>
    <w:lvl w:ilvl="0" w:tplc="F92CB0C8">
      <w:start w:val="6"/>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FE44003"/>
    <w:multiLevelType w:val="hybridMultilevel"/>
    <w:tmpl w:val="CAA80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9F4414"/>
    <w:multiLevelType w:val="hybridMultilevel"/>
    <w:tmpl w:val="D8303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A53C14"/>
    <w:multiLevelType w:val="hybridMultilevel"/>
    <w:tmpl w:val="35102BC6"/>
    <w:lvl w:ilvl="0" w:tplc="F92CB0C8">
      <w:start w:val="6"/>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3224F5"/>
    <w:multiLevelType w:val="hybridMultilevel"/>
    <w:tmpl w:val="26C823B8"/>
    <w:lvl w:ilvl="0" w:tplc="F92CB0C8">
      <w:start w:val="6"/>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7705C7"/>
    <w:multiLevelType w:val="hybridMultilevel"/>
    <w:tmpl w:val="87E020C8"/>
    <w:lvl w:ilvl="0" w:tplc="F92CB0C8">
      <w:start w:val="6"/>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D7133C3"/>
    <w:multiLevelType w:val="hybridMultilevel"/>
    <w:tmpl w:val="12862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FD7B89"/>
    <w:multiLevelType w:val="hybridMultilevel"/>
    <w:tmpl w:val="0298D236"/>
    <w:lvl w:ilvl="0" w:tplc="F92CB0C8">
      <w:start w:val="6"/>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11"/>
  </w:num>
  <w:num w:numId="4">
    <w:abstractNumId w:val="23"/>
  </w:num>
  <w:num w:numId="5">
    <w:abstractNumId w:val="4"/>
  </w:num>
  <w:num w:numId="6">
    <w:abstractNumId w:val="15"/>
  </w:num>
  <w:num w:numId="7">
    <w:abstractNumId w:val="19"/>
  </w:num>
  <w:num w:numId="8">
    <w:abstractNumId w:val="12"/>
  </w:num>
  <w:num w:numId="9">
    <w:abstractNumId w:val="1"/>
  </w:num>
  <w:num w:numId="10">
    <w:abstractNumId w:val="14"/>
  </w:num>
  <w:num w:numId="11">
    <w:abstractNumId w:val="20"/>
  </w:num>
  <w:num w:numId="12">
    <w:abstractNumId w:val="27"/>
  </w:num>
  <w:num w:numId="13">
    <w:abstractNumId w:val="22"/>
  </w:num>
  <w:num w:numId="14">
    <w:abstractNumId w:val="10"/>
  </w:num>
  <w:num w:numId="15">
    <w:abstractNumId w:val="16"/>
  </w:num>
  <w:num w:numId="16">
    <w:abstractNumId w:val="21"/>
  </w:num>
  <w:num w:numId="17">
    <w:abstractNumId w:val="17"/>
  </w:num>
  <w:num w:numId="18">
    <w:abstractNumId w:val="2"/>
  </w:num>
  <w:num w:numId="19">
    <w:abstractNumId w:val="25"/>
  </w:num>
  <w:num w:numId="20">
    <w:abstractNumId w:val="26"/>
  </w:num>
  <w:num w:numId="21">
    <w:abstractNumId w:val="28"/>
  </w:num>
  <w:num w:numId="22">
    <w:abstractNumId w:val="5"/>
  </w:num>
  <w:num w:numId="23">
    <w:abstractNumId w:val="24"/>
  </w:num>
  <w:num w:numId="24">
    <w:abstractNumId w:val="7"/>
  </w:num>
  <w:num w:numId="25">
    <w:abstractNumId w:val="9"/>
  </w:num>
  <w:num w:numId="26">
    <w:abstractNumId w:val="18"/>
  </w:num>
  <w:num w:numId="27">
    <w:abstractNumId w:val="0"/>
  </w:num>
  <w:num w:numId="28">
    <w:abstractNumId w:val="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72C"/>
    <w:rsid w:val="00020FE1"/>
    <w:rsid w:val="00043456"/>
    <w:rsid w:val="000537E6"/>
    <w:rsid w:val="000554EC"/>
    <w:rsid w:val="00087DB9"/>
    <w:rsid w:val="000A4DF8"/>
    <w:rsid w:val="000D6AC8"/>
    <w:rsid w:val="00196858"/>
    <w:rsid w:val="001A1ACD"/>
    <w:rsid w:val="001B7C21"/>
    <w:rsid w:val="001E456E"/>
    <w:rsid w:val="00221B84"/>
    <w:rsid w:val="00265879"/>
    <w:rsid w:val="0027772C"/>
    <w:rsid w:val="00291648"/>
    <w:rsid w:val="00291F05"/>
    <w:rsid w:val="00296D85"/>
    <w:rsid w:val="002A1C99"/>
    <w:rsid w:val="002B74AC"/>
    <w:rsid w:val="002D5916"/>
    <w:rsid w:val="002F79D2"/>
    <w:rsid w:val="00314F2D"/>
    <w:rsid w:val="00317BB4"/>
    <w:rsid w:val="00332C46"/>
    <w:rsid w:val="003A0F87"/>
    <w:rsid w:val="003B3539"/>
    <w:rsid w:val="003E6F8C"/>
    <w:rsid w:val="00411A58"/>
    <w:rsid w:val="0044464C"/>
    <w:rsid w:val="004B3741"/>
    <w:rsid w:val="004D6D3D"/>
    <w:rsid w:val="004E41CC"/>
    <w:rsid w:val="00504A95"/>
    <w:rsid w:val="00524EFE"/>
    <w:rsid w:val="00592D39"/>
    <w:rsid w:val="005F1DCE"/>
    <w:rsid w:val="00642DF3"/>
    <w:rsid w:val="00643E30"/>
    <w:rsid w:val="006576BD"/>
    <w:rsid w:val="00665F81"/>
    <w:rsid w:val="006C555F"/>
    <w:rsid w:val="00747F34"/>
    <w:rsid w:val="00751D63"/>
    <w:rsid w:val="00774F79"/>
    <w:rsid w:val="00832904"/>
    <w:rsid w:val="008541E2"/>
    <w:rsid w:val="00856F94"/>
    <w:rsid w:val="008814F1"/>
    <w:rsid w:val="008A14A5"/>
    <w:rsid w:val="008A3B0E"/>
    <w:rsid w:val="008F2264"/>
    <w:rsid w:val="008F24FB"/>
    <w:rsid w:val="00941387"/>
    <w:rsid w:val="009519D3"/>
    <w:rsid w:val="00971455"/>
    <w:rsid w:val="0097178D"/>
    <w:rsid w:val="009760ED"/>
    <w:rsid w:val="00983146"/>
    <w:rsid w:val="009938B2"/>
    <w:rsid w:val="009A2010"/>
    <w:rsid w:val="009C23E9"/>
    <w:rsid w:val="009E5DC9"/>
    <w:rsid w:val="009F020D"/>
    <w:rsid w:val="00A04020"/>
    <w:rsid w:val="00A96870"/>
    <w:rsid w:val="00AA6159"/>
    <w:rsid w:val="00AB7716"/>
    <w:rsid w:val="00AC6AA3"/>
    <w:rsid w:val="00B14E4A"/>
    <w:rsid w:val="00B15AF3"/>
    <w:rsid w:val="00B808F6"/>
    <w:rsid w:val="00B85028"/>
    <w:rsid w:val="00BE16E4"/>
    <w:rsid w:val="00BE64CB"/>
    <w:rsid w:val="00BF429B"/>
    <w:rsid w:val="00C827A5"/>
    <w:rsid w:val="00CA3F4B"/>
    <w:rsid w:val="00CE456E"/>
    <w:rsid w:val="00CF525E"/>
    <w:rsid w:val="00D26F9A"/>
    <w:rsid w:val="00D350BE"/>
    <w:rsid w:val="00D46E52"/>
    <w:rsid w:val="00D70508"/>
    <w:rsid w:val="00DA2E89"/>
    <w:rsid w:val="00DA3067"/>
    <w:rsid w:val="00DA62AE"/>
    <w:rsid w:val="00DD73C0"/>
    <w:rsid w:val="00DE5614"/>
    <w:rsid w:val="00EA439B"/>
    <w:rsid w:val="00EA7063"/>
    <w:rsid w:val="00ED0850"/>
    <w:rsid w:val="00ED4E61"/>
    <w:rsid w:val="00EF0246"/>
    <w:rsid w:val="00F12CA1"/>
    <w:rsid w:val="00F41562"/>
    <w:rsid w:val="00F422C1"/>
    <w:rsid w:val="00F447DB"/>
    <w:rsid w:val="00F80A4B"/>
    <w:rsid w:val="00F949BC"/>
    <w:rsid w:val="00F9796B"/>
    <w:rsid w:val="00FB39E8"/>
    <w:rsid w:val="00FE0103"/>
    <w:rsid w:val="00FF5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CA7B082-C440-4689-8557-317F37D7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72C"/>
    <w:pPr>
      <w:ind w:left="720"/>
      <w:contextualSpacing/>
    </w:pPr>
  </w:style>
  <w:style w:type="character" w:styleId="Hyperlink">
    <w:name w:val="Hyperlink"/>
    <w:basedOn w:val="DefaultParagraphFont"/>
    <w:uiPriority w:val="99"/>
    <w:unhideWhenUsed/>
    <w:rsid w:val="0027772C"/>
    <w:rPr>
      <w:color w:val="0000FF" w:themeColor="hyperlink"/>
      <w:u w:val="single"/>
    </w:rPr>
  </w:style>
  <w:style w:type="paragraph" w:styleId="Header">
    <w:name w:val="header"/>
    <w:basedOn w:val="Normal"/>
    <w:link w:val="HeaderChar"/>
    <w:uiPriority w:val="99"/>
    <w:unhideWhenUsed/>
    <w:rsid w:val="00277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72C"/>
  </w:style>
  <w:style w:type="paragraph" w:styleId="Footer">
    <w:name w:val="footer"/>
    <w:basedOn w:val="Normal"/>
    <w:link w:val="FooterChar"/>
    <w:uiPriority w:val="99"/>
    <w:unhideWhenUsed/>
    <w:rsid w:val="00277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72C"/>
  </w:style>
  <w:style w:type="paragraph" w:styleId="BalloonText">
    <w:name w:val="Balloon Text"/>
    <w:basedOn w:val="Normal"/>
    <w:link w:val="BalloonTextChar"/>
    <w:uiPriority w:val="99"/>
    <w:semiHidden/>
    <w:unhideWhenUsed/>
    <w:rsid w:val="009C2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3E9"/>
    <w:rPr>
      <w:rFonts w:ascii="Tahoma" w:hAnsi="Tahoma" w:cs="Tahoma"/>
      <w:sz w:val="16"/>
      <w:szCs w:val="16"/>
    </w:rPr>
  </w:style>
  <w:style w:type="table" w:styleId="TableGrid">
    <w:name w:val="Table Grid"/>
    <w:basedOn w:val="TableNormal"/>
    <w:uiPriority w:val="59"/>
    <w:rsid w:val="00854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41E2"/>
    <w:pPr>
      <w:spacing w:after="0" w:line="240" w:lineRule="auto"/>
    </w:pPr>
  </w:style>
  <w:style w:type="paragraph" w:styleId="BodyTextIndent">
    <w:name w:val="Body Text Indent"/>
    <w:basedOn w:val="Normal"/>
    <w:link w:val="BodyTextIndentChar"/>
    <w:rsid w:val="00751D63"/>
    <w:pPr>
      <w:spacing w:after="0" w:line="240" w:lineRule="auto"/>
      <w:ind w:left="360"/>
    </w:pPr>
    <w:rPr>
      <w:rFonts w:ascii="Comic Sans MS" w:eastAsia="Times New Roman" w:hAnsi="Comic Sans MS" w:cs="Times New Roman"/>
      <w:sz w:val="28"/>
      <w:szCs w:val="24"/>
    </w:rPr>
  </w:style>
  <w:style w:type="character" w:customStyle="1" w:styleId="BodyTextIndentChar">
    <w:name w:val="Body Text Indent Char"/>
    <w:basedOn w:val="DefaultParagraphFont"/>
    <w:link w:val="BodyTextIndent"/>
    <w:rsid w:val="00751D63"/>
    <w:rPr>
      <w:rFonts w:ascii="Comic Sans MS" w:eastAsia="Times New Roman" w:hAnsi="Comic Sans MS"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clemce.bham.sch.uk/website/policies_guidelines_and_legal_documents/7713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9D35D-2B43-40E4-8EDB-EC0C0003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 Clements CofE Primary School</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Simmons</dc:creator>
  <cp:lastModifiedBy>Devina Shryane</cp:lastModifiedBy>
  <cp:revision>2</cp:revision>
  <cp:lastPrinted>2018-06-11T13:11:00Z</cp:lastPrinted>
  <dcterms:created xsi:type="dcterms:W3CDTF">2020-06-05T14:14:00Z</dcterms:created>
  <dcterms:modified xsi:type="dcterms:W3CDTF">2020-06-05T14:14:00Z</dcterms:modified>
</cp:coreProperties>
</file>